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62" w:rsidRPr="00EF4F5E" w:rsidRDefault="00772762" w:rsidP="00A56BAA">
      <w:pPr>
        <w:tabs>
          <w:tab w:val="left" w:pos="9498"/>
        </w:tabs>
        <w:ind w:left="5670"/>
      </w:pPr>
      <w:r w:rsidRPr="00EF4F5E">
        <w:t xml:space="preserve">Приложение к письму администрации </w:t>
      </w:r>
      <w:r w:rsidR="00EF4F5E">
        <w:t xml:space="preserve">Северо-Енисейского </w:t>
      </w:r>
      <w:r w:rsidRPr="00EF4F5E">
        <w:t>района</w:t>
      </w:r>
    </w:p>
    <w:p w:rsidR="00772762" w:rsidRPr="00EF4F5E" w:rsidRDefault="00772762" w:rsidP="00A56BAA">
      <w:pPr>
        <w:ind w:left="5670"/>
      </w:pPr>
      <w:r w:rsidRPr="00EF4F5E">
        <w:t xml:space="preserve">от </w:t>
      </w:r>
      <w:r w:rsidR="001D13BC" w:rsidRPr="00EF4F5E">
        <w:t xml:space="preserve">   </w:t>
      </w:r>
      <w:r w:rsidR="00CE010D">
        <w:t>03.09</w:t>
      </w:r>
      <w:r w:rsidR="00DC46EF" w:rsidRPr="00EF4F5E">
        <w:t>.20</w:t>
      </w:r>
      <w:r w:rsidR="008D3379" w:rsidRPr="00EF4F5E">
        <w:t>20</w:t>
      </w:r>
      <w:r w:rsidR="00DC46EF" w:rsidRPr="00EF4F5E">
        <w:t xml:space="preserve"> </w:t>
      </w:r>
      <w:bookmarkStart w:id="0" w:name="_GoBack"/>
      <w:bookmarkEnd w:id="0"/>
      <w:r w:rsidR="00C26B14">
        <w:t xml:space="preserve">  </w:t>
      </w:r>
      <w:r w:rsidRPr="00EF4F5E">
        <w:t xml:space="preserve">№ </w:t>
      </w:r>
      <w:r w:rsidR="001D13BC" w:rsidRPr="00EF4F5E">
        <w:t xml:space="preserve"> </w:t>
      </w:r>
      <w:r w:rsidR="00CE010D">
        <w:t>6524</w:t>
      </w:r>
      <w:r w:rsidR="001D13BC" w:rsidRPr="00EF4F5E">
        <w:t xml:space="preserve">  </w:t>
      </w:r>
      <w:r w:rsidR="00DC46EF" w:rsidRPr="00EF4F5E">
        <w:t>-а</w:t>
      </w:r>
    </w:p>
    <w:p w:rsidR="00772762" w:rsidRDefault="00772762" w:rsidP="006174DC">
      <w:pPr>
        <w:jc w:val="center"/>
        <w:rPr>
          <w:b/>
          <w:sz w:val="28"/>
          <w:szCs w:val="28"/>
        </w:rPr>
      </w:pPr>
    </w:p>
    <w:p w:rsidR="00772762" w:rsidRDefault="007F584F" w:rsidP="006174DC">
      <w:pPr>
        <w:jc w:val="center"/>
        <w:rPr>
          <w:b/>
          <w:sz w:val="28"/>
          <w:szCs w:val="28"/>
        </w:rPr>
      </w:pPr>
      <w:r w:rsidRPr="002A3D39">
        <w:rPr>
          <w:b/>
          <w:sz w:val="28"/>
          <w:szCs w:val="28"/>
        </w:rPr>
        <w:t xml:space="preserve">Оценка </w:t>
      </w:r>
      <w:r w:rsidR="00772762">
        <w:rPr>
          <w:b/>
          <w:sz w:val="28"/>
          <w:szCs w:val="28"/>
        </w:rPr>
        <w:t xml:space="preserve">ожидаемой </w:t>
      </w:r>
      <w:r w:rsidR="006174DC" w:rsidRPr="002A3D39">
        <w:rPr>
          <w:b/>
          <w:sz w:val="28"/>
          <w:szCs w:val="28"/>
        </w:rPr>
        <w:t>эффективности реализации муниципальных программ на 20</w:t>
      </w:r>
      <w:r w:rsidR="00EF420F">
        <w:rPr>
          <w:b/>
          <w:sz w:val="28"/>
          <w:szCs w:val="28"/>
        </w:rPr>
        <w:t>20</w:t>
      </w:r>
      <w:r w:rsidR="006174DC" w:rsidRPr="002A3D39">
        <w:rPr>
          <w:b/>
          <w:sz w:val="28"/>
          <w:szCs w:val="28"/>
        </w:rPr>
        <w:t xml:space="preserve"> год</w:t>
      </w:r>
      <w:r w:rsidR="00772762">
        <w:rPr>
          <w:b/>
          <w:sz w:val="28"/>
          <w:szCs w:val="28"/>
        </w:rPr>
        <w:t>, на очередной финансовый 20</w:t>
      </w:r>
      <w:r w:rsidR="008609AD">
        <w:rPr>
          <w:b/>
          <w:sz w:val="28"/>
          <w:szCs w:val="28"/>
        </w:rPr>
        <w:t>2</w:t>
      </w:r>
      <w:r w:rsidR="00EF420F">
        <w:rPr>
          <w:b/>
          <w:sz w:val="28"/>
          <w:szCs w:val="28"/>
        </w:rPr>
        <w:t>1</w:t>
      </w:r>
      <w:r w:rsidR="00772762">
        <w:rPr>
          <w:b/>
          <w:sz w:val="28"/>
          <w:szCs w:val="28"/>
        </w:rPr>
        <w:t xml:space="preserve"> год и </w:t>
      </w:r>
    </w:p>
    <w:p w:rsidR="007F584F" w:rsidRDefault="00772762" w:rsidP="006174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плановый период</w:t>
      </w:r>
      <w:r w:rsidR="006174DC" w:rsidRPr="002A3D39">
        <w:rPr>
          <w:b/>
          <w:sz w:val="28"/>
          <w:szCs w:val="28"/>
        </w:rPr>
        <w:t xml:space="preserve"> 20</w:t>
      </w:r>
      <w:r w:rsidR="001D13BC">
        <w:rPr>
          <w:b/>
          <w:sz w:val="28"/>
          <w:szCs w:val="28"/>
        </w:rPr>
        <w:t>2</w:t>
      </w:r>
      <w:r w:rsidR="00EF420F">
        <w:rPr>
          <w:b/>
          <w:sz w:val="28"/>
          <w:szCs w:val="28"/>
        </w:rPr>
        <w:t>2</w:t>
      </w:r>
      <w:r w:rsidR="006174DC" w:rsidRPr="002A3D39">
        <w:rPr>
          <w:b/>
          <w:sz w:val="28"/>
          <w:szCs w:val="28"/>
        </w:rPr>
        <w:t>-202</w:t>
      </w:r>
      <w:r w:rsidR="00EF420F">
        <w:rPr>
          <w:b/>
          <w:sz w:val="28"/>
          <w:szCs w:val="28"/>
        </w:rPr>
        <w:t>3</w:t>
      </w:r>
      <w:r w:rsidR="006174DC" w:rsidRPr="002A3D39">
        <w:rPr>
          <w:b/>
          <w:sz w:val="28"/>
          <w:szCs w:val="28"/>
        </w:rPr>
        <w:t xml:space="preserve"> годов</w:t>
      </w:r>
    </w:p>
    <w:p w:rsidR="00E14CBC" w:rsidRDefault="00E14CBC" w:rsidP="006174DC">
      <w:pPr>
        <w:jc w:val="center"/>
        <w:rPr>
          <w:b/>
          <w:sz w:val="28"/>
          <w:szCs w:val="28"/>
        </w:rPr>
      </w:pPr>
    </w:p>
    <w:p w:rsidR="00E14CBC" w:rsidRDefault="00E14CBC" w:rsidP="00E14CBC">
      <w:pPr>
        <w:ind w:firstLine="567"/>
        <w:jc w:val="both"/>
        <w:rPr>
          <w:sz w:val="28"/>
          <w:szCs w:val="28"/>
        </w:rPr>
      </w:pPr>
      <w:r w:rsidRPr="00546C1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20961">
        <w:rPr>
          <w:sz w:val="28"/>
          <w:szCs w:val="28"/>
        </w:rPr>
        <w:t xml:space="preserve">В результате реализации муниципальной программы </w:t>
      </w:r>
      <w:r>
        <w:rPr>
          <w:sz w:val="28"/>
          <w:szCs w:val="28"/>
        </w:rPr>
        <w:t>«</w:t>
      </w:r>
      <w:r w:rsidRPr="00120961">
        <w:rPr>
          <w:b/>
          <w:sz w:val="28"/>
          <w:szCs w:val="28"/>
        </w:rPr>
        <w:t>Развитие образования</w:t>
      </w:r>
      <w:r>
        <w:rPr>
          <w:b/>
          <w:sz w:val="28"/>
          <w:szCs w:val="28"/>
        </w:rPr>
        <w:t>»,</w:t>
      </w:r>
      <w:r w:rsidRPr="00120961">
        <w:rPr>
          <w:sz w:val="28"/>
          <w:szCs w:val="28"/>
        </w:rPr>
        <w:t xml:space="preserve"> утвержденной постановлением администрации Северо-Енисейского района от 29.10.2013 №566-п</w:t>
      </w:r>
      <w:r>
        <w:rPr>
          <w:sz w:val="28"/>
          <w:szCs w:val="28"/>
        </w:rPr>
        <w:t>, ожидается достижение следующих целевых показателей:</w:t>
      </w:r>
      <w:r w:rsidRPr="00120961">
        <w:rPr>
          <w:sz w:val="28"/>
          <w:szCs w:val="28"/>
        </w:rPr>
        <w:t xml:space="preserve"> </w:t>
      </w:r>
    </w:p>
    <w:p w:rsidR="00E14CBC" w:rsidRDefault="00E14CBC" w:rsidP="00E14CBC">
      <w:pPr>
        <w:jc w:val="center"/>
        <w:rPr>
          <w:sz w:val="28"/>
          <w:szCs w:val="28"/>
        </w:rPr>
      </w:pPr>
    </w:p>
    <w:p w:rsidR="00E14CBC" w:rsidRPr="00E14CBC" w:rsidRDefault="00E14CBC" w:rsidP="00E14CBC">
      <w:pPr>
        <w:jc w:val="center"/>
        <w:rPr>
          <w:sz w:val="28"/>
          <w:szCs w:val="28"/>
        </w:rPr>
      </w:pPr>
      <w:r w:rsidRPr="00E14CBC">
        <w:rPr>
          <w:sz w:val="28"/>
          <w:szCs w:val="28"/>
        </w:rPr>
        <w:t xml:space="preserve">Перечень целевых показателей  программы </w:t>
      </w:r>
    </w:p>
    <w:p w:rsidR="00E14CBC" w:rsidRPr="00E14CBC" w:rsidRDefault="00E14CBC" w:rsidP="00E14CBC">
      <w:pPr>
        <w:jc w:val="center"/>
        <w:rPr>
          <w:b/>
          <w:sz w:val="28"/>
          <w:szCs w:val="28"/>
        </w:rPr>
      </w:pPr>
      <w:r w:rsidRPr="00E14CBC">
        <w:rPr>
          <w:sz w:val="28"/>
          <w:szCs w:val="28"/>
        </w:rPr>
        <w:t>«</w:t>
      </w:r>
      <w:r w:rsidRPr="00E14CBC">
        <w:rPr>
          <w:b/>
          <w:sz w:val="28"/>
          <w:szCs w:val="28"/>
        </w:rPr>
        <w:t>Развитие образования»</w:t>
      </w:r>
    </w:p>
    <w:p w:rsidR="00E14CBC" w:rsidRPr="00E14CBC" w:rsidRDefault="00E14CBC" w:rsidP="00E14CBC">
      <w:pPr>
        <w:jc w:val="center"/>
        <w:rPr>
          <w:b/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709"/>
        <w:gridCol w:w="851"/>
        <w:gridCol w:w="850"/>
        <w:gridCol w:w="851"/>
        <w:gridCol w:w="850"/>
      </w:tblGrid>
      <w:tr w:rsidR="00E14CBC" w:rsidRPr="00E14CBC" w:rsidTr="00E14CBC">
        <w:trPr>
          <w:cantSplit/>
          <w:trHeight w:val="45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N </w:t>
            </w:r>
            <w:proofErr w:type="gramStart"/>
            <w:r w:rsidRPr="00E14CBC">
              <w:rPr>
                <w:sz w:val="22"/>
                <w:szCs w:val="22"/>
              </w:rPr>
              <w:t>п</w:t>
            </w:r>
            <w:proofErr w:type="gramEnd"/>
            <w:r w:rsidRPr="00E14CBC">
              <w:rPr>
                <w:sz w:val="22"/>
                <w:szCs w:val="22"/>
              </w:rPr>
              <w:t>/п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Цели, задачи, показатели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Ед. изм.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14CBC" w:rsidRPr="00E14CBC" w:rsidTr="00E14CBC">
        <w:trPr>
          <w:cantSplit/>
          <w:trHeight w:val="128"/>
        </w:trPr>
        <w:tc>
          <w:tcPr>
            <w:tcW w:w="567" w:type="dxa"/>
            <w:vMerge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2020</w:t>
            </w:r>
          </w:p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2021 год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2022 год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2023</w:t>
            </w:r>
          </w:p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 год</w:t>
            </w:r>
          </w:p>
        </w:tc>
      </w:tr>
      <w:tr w:rsidR="00E14CBC" w:rsidRPr="00E14CBC" w:rsidTr="00E14CBC">
        <w:trPr>
          <w:cantSplit/>
          <w:trHeight w:val="402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Цель: «Обеспечение высокого качества образования на территории района, соответствующего потребностям граждан и перспективным задачам развития экономики, организация отдыха и оздоровления детей»</w:t>
            </w:r>
          </w:p>
        </w:tc>
      </w:tr>
      <w:tr w:rsidR="00E14CBC" w:rsidRPr="00E14CBC" w:rsidTr="00E14CBC">
        <w:trPr>
          <w:cantSplit/>
          <w:trHeight w:val="424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88,39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90,18</w:t>
            </w:r>
          </w:p>
        </w:tc>
      </w:tr>
      <w:tr w:rsidR="00E14CBC" w:rsidRPr="00E14CBC" w:rsidTr="00E14CBC">
        <w:trPr>
          <w:cantSplit/>
          <w:trHeight w:val="543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Доля лиц,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участвовавших в едином государственном экзамене по данным предметам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94,87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cantSplit/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в возрасте от 1,5 до 3 лет, которым предоставлена возможность получать услуги дошкольного образования, в общей численности детей в возрасте от 1,5 до 3 лет (с учетом групп кратковременного пребывания)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96,21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96,36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97,74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98,28</w:t>
            </w:r>
          </w:p>
        </w:tc>
      </w:tr>
      <w:tr w:rsidR="00E14CBC" w:rsidRPr="00E14CBC" w:rsidTr="00E14CBC">
        <w:trPr>
          <w:cantSplit/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в возрасте от 3 до 7 лет, которым предоставлена возможность получать услуги дошкольного образования, в общей численности детей в возрасте от 3  до 7 лет (с учетом групп кратковременного пребывания)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97,13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97,32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98,73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98,75</w:t>
            </w:r>
          </w:p>
        </w:tc>
      </w:tr>
      <w:tr w:rsidR="00E14CBC" w:rsidRPr="00E14CBC" w:rsidTr="00E14CBC">
        <w:trPr>
          <w:cantSplit/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14,29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42,86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57,14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57,14</w:t>
            </w:r>
          </w:p>
        </w:tc>
      </w:tr>
      <w:tr w:rsidR="00E14CBC" w:rsidRPr="00E14CBC" w:rsidTr="00E14CBC">
        <w:trPr>
          <w:cantSplit/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14CBC">
              <w:rPr>
                <w:sz w:val="22"/>
                <w:szCs w:val="22"/>
              </w:rPr>
              <w:t>Количество услуг психолого-педагогической, методической и консультативной помощи родителям (законным представителям детей, а также гражданам, желающим принять на воспитание в свои семьи детей, оставшихся без попечения родителей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300</w:t>
            </w:r>
          </w:p>
        </w:tc>
      </w:tr>
      <w:tr w:rsidR="00E14CBC" w:rsidRPr="00E14CBC" w:rsidTr="00E14CBC">
        <w:trPr>
          <w:cantSplit/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B24B0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граждан, положительно оценивающих качество оказанных услуг психолого-педагогической методической и консультативной помощи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75</w:t>
            </w:r>
          </w:p>
        </w:tc>
      </w:tr>
      <w:tr w:rsidR="00E14CBC" w:rsidRPr="00E14CBC" w:rsidTr="00E14CBC">
        <w:trPr>
          <w:cantSplit/>
          <w:trHeight w:val="259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1. Создание безопасных условий жизнедеятельности образовательных учреждений</w:t>
            </w:r>
          </w:p>
        </w:tc>
      </w:tr>
      <w:tr w:rsidR="00E14CBC" w:rsidRPr="00E14CBC" w:rsidTr="00E14CBC">
        <w:trPr>
          <w:cantSplit/>
          <w:trHeight w:val="259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Подпрограмма 1. «Обеспечение жизнедеятельности образовательных учреждений»</w:t>
            </w:r>
          </w:p>
        </w:tc>
      </w:tr>
      <w:tr w:rsidR="00E14CBC" w:rsidRPr="00E14CBC" w:rsidTr="00E14CBC">
        <w:trPr>
          <w:cantSplit/>
          <w:trHeight w:val="39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1.1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муниципальных образовательных учреждений, подготовленных к новому учебному году, в обшей численности муниципальных 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cantSplit/>
          <w:trHeight w:val="383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1.2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84,82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85,71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88,39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90,18</w:t>
            </w:r>
          </w:p>
        </w:tc>
      </w:tr>
      <w:tr w:rsidR="00B24B0E" w:rsidRPr="00E14CBC" w:rsidTr="00E14CBC">
        <w:trPr>
          <w:cantSplit/>
          <w:trHeight w:val="383"/>
        </w:trPr>
        <w:tc>
          <w:tcPr>
            <w:tcW w:w="567" w:type="dxa"/>
            <w:shd w:val="clear" w:color="auto" w:fill="auto"/>
            <w:vAlign w:val="center"/>
          </w:tcPr>
          <w:p w:rsidR="00B24B0E" w:rsidRPr="00E14CBC" w:rsidRDefault="00B24B0E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103" w:type="dxa"/>
            <w:shd w:val="clear" w:color="auto" w:fill="auto"/>
          </w:tcPr>
          <w:p w:rsidR="00B24B0E" w:rsidRPr="00B24B0E" w:rsidRDefault="00B24B0E" w:rsidP="00B24B0E">
            <w:pPr>
              <w:autoSpaceDE w:val="0"/>
              <w:autoSpaceDN w:val="0"/>
              <w:adjustRightInd w:val="0"/>
            </w:pPr>
            <w:r w:rsidRPr="00B24B0E">
              <w:rPr>
                <w:sz w:val="22"/>
                <w:szCs w:val="22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4B0E" w:rsidRPr="00B24B0E" w:rsidRDefault="00B24B0E" w:rsidP="00B24B0E">
            <w:pPr>
              <w:jc w:val="center"/>
            </w:pPr>
            <w:r w:rsidRPr="00B24B0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95,00</w:t>
            </w:r>
          </w:p>
        </w:tc>
        <w:tc>
          <w:tcPr>
            <w:tcW w:w="850" w:type="dxa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0,00</w:t>
            </w:r>
          </w:p>
        </w:tc>
      </w:tr>
      <w:tr w:rsidR="00E14CBC" w:rsidRPr="00E14CBC" w:rsidTr="00E14CBC">
        <w:trPr>
          <w:cantSplit/>
          <w:trHeight w:val="260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2. Развитие системы выявления и поддержки одаренных детей</w:t>
            </w:r>
          </w:p>
        </w:tc>
      </w:tr>
      <w:tr w:rsidR="00E14CBC" w:rsidRPr="00E14CBC" w:rsidTr="00E14CBC">
        <w:trPr>
          <w:cantSplit/>
          <w:trHeight w:val="281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Подпрограмма 2. «Одаренные дети»</w:t>
            </w:r>
          </w:p>
        </w:tc>
      </w:tr>
      <w:tr w:rsidR="00E14CBC" w:rsidRPr="00E14CBC" w:rsidTr="00E14CBC">
        <w:trPr>
          <w:cantSplit/>
          <w:trHeight w:val="553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2.1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4CBC" w:rsidRPr="00E14CBC" w:rsidRDefault="00E14CBC" w:rsidP="00E14CBC">
            <w:pPr>
              <w:ind w:left="-70"/>
              <w:contextualSpacing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 в общей </w:t>
            </w:r>
            <w:proofErr w:type="gramStart"/>
            <w:r w:rsidRPr="00E14CBC">
              <w:rPr>
                <w:sz w:val="22"/>
                <w:szCs w:val="22"/>
              </w:rPr>
              <w:t>численности</w:t>
            </w:r>
            <w:proofErr w:type="gramEnd"/>
            <w:r w:rsidRPr="00E14CBC">
              <w:rPr>
                <w:sz w:val="22"/>
                <w:szCs w:val="22"/>
              </w:rPr>
              <w:t xml:space="preserve"> обучающихся по программам общего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67,50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68,00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68,50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68,70</w:t>
            </w:r>
          </w:p>
        </w:tc>
      </w:tr>
      <w:tr w:rsidR="00E14CBC" w:rsidRPr="00E14CBC" w:rsidTr="00E14CBC">
        <w:trPr>
          <w:cantSplit/>
          <w:trHeight w:val="261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3. Создание условий, обеспечивающих полноценный отдых, оздоровление, занятость детей, сохранение и укрепление здоровья детей</w:t>
            </w:r>
          </w:p>
        </w:tc>
      </w:tr>
      <w:tr w:rsidR="00E14CBC" w:rsidRPr="00E14CBC" w:rsidTr="00E14CBC">
        <w:trPr>
          <w:cantSplit/>
          <w:trHeight w:val="281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Подпрограмма 3. «Сохранение и укрепление здоровья детей»</w:t>
            </w:r>
          </w:p>
        </w:tc>
      </w:tr>
      <w:tr w:rsidR="00E14CBC" w:rsidRPr="00E14CBC" w:rsidTr="00230A38">
        <w:trPr>
          <w:cantSplit/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3.1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 Доля оздоровленных детей школьного возраста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82,38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83,50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84,00</w:t>
            </w:r>
          </w:p>
        </w:tc>
      </w:tr>
      <w:tr w:rsidR="00E14CBC" w:rsidRPr="00E14CBC" w:rsidTr="00E14CBC">
        <w:trPr>
          <w:cantSplit/>
          <w:trHeight w:val="285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3.2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учащихся муниципальных общеобразовательных учреждений, получающих горячее питание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</w:tr>
      <w:tr w:rsidR="00E14CBC" w:rsidRPr="00E14CBC" w:rsidTr="00E14CBC">
        <w:trPr>
          <w:cantSplit/>
          <w:trHeight w:val="390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Задача 4. «Создание в системе дошкольного, общего и дополнительного образования равных возможностей для современного качественного образования»</w:t>
            </w:r>
          </w:p>
        </w:tc>
      </w:tr>
      <w:tr w:rsidR="00E14CBC" w:rsidRPr="00E14CBC" w:rsidTr="00E14CBC">
        <w:trPr>
          <w:cantSplit/>
          <w:trHeight w:val="482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Доля лиц,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участвовавших в едином государственном экзамене по данным предметам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94,87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cantSplit/>
          <w:trHeight w:val="482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4.2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</w:tr>
      <w:tr w:rsidR="00E14CBC" w:rsidRPr="00E14CBC" w:rsidTr="00E14CBC">
        <w:trPr>
          <w:cantSplit/>
          <w:trHeight w:val="482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84,82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85,71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88,39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90,18</w:t>
            </w:r>
          </w:p>
        </w:tc>
      </w:tr>
      <w:tr w:rsidR="00E14CBC" w:rsidRPr="00E14CBC" w:rsidTr="00E14CBC">
        <w:trPr>
          <w:cantSplit/>
          <w:trHeight w:val="482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4.4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 xml:space="preserve">Доля обучающихся в дневных общеобразовательных учреждениях муниципальной формы собственности, занимающихся во вторую (третью) смену, в общей </w:t>
            </w:r>
            <w:proofErr w:type="gramStart"/>
            <w:r w:rsidRPr="00E14CBC">
              <w:rPr>
                <w:bCs/>
                <w:sz w:val="22"/>
                <w:szCs w:val="22"/>
              </w:rPr>
              <w:t>численности</w:t>
            </w:r>
            <w:proofErr w:type="gramEnd"/>
            <w:r w:rsidRPr="00E14CBC">
              <w:rPr>
                <w:bCs/>
                <w:sz w:val="22"/>
                <w:szCs w:val="22"/>
              </w:rPr>
              <w:t xml:space="preserve"> обучающихся в дневных общеобразовательных учреждениях муниципальной формы собственности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21,14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19,32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18,38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18,30</w:t>
            </w:r>
          </w:p>
        </w:tc>
      </w:tr>
      <w:tr w:rsidR="00E14CBC" w:rsidRPr="00E14CBC" w:rsidTr="00E14CBC">
        <w:trPr>
          <w:cantSplit/>
          <w:trHeight w:val="482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4.5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Доля детей первой и второй групп здоровья в общей численности обучающихся в общеобразовательных учреждениях муниципальной формы собственности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92,19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92,20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92,29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92,36</w:t>
            </w:r>
          </w:p>
        </w:tc>
      </w:tr>
      <w:tr w:rsidR="00E14CBC" w:rsidRPr="00E14CBC" w:rsidTr="00E14C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ind w:left="-108" w:right="-123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4.6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в возрасте от 1,5 до 3 лет, которым предоставлена возможность получать услуги дошкольного образования, в общей численности детей в возрасте от 1,5 до 3 лет (с учетом групп кратковременного пребывания)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96,21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96,36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97,74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98,28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ind w:right="-123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4.7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в возрасте от 3 до 7 лет, которым предоставлена возможность получать услуги дошкольного образования, в общей численности детей в возрасте от 3 до 7 лет (с учетом групп кратковременного пребывания)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97,13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97,32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98,73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98,75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4.8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Охват детей, занимающихся в системе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85,00</w:t>
            </w:r>
          </w:p>
        </w:tc>
        <w:tc>
          <w:tcPr>
            <w:tcW w:w="850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85,00</w:t>
            </w:r>
          </w:p>
        </w:tc>
        <w:tc>
          <w:tcPr>
            <w:tcW w:w="851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85,00</w:t>
            </w:r>
          </w:p>
        </w:tc>
        <w:tc>
          <w:tcPr>
            <w:tcW w:w="850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85,00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4.9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Доля обучающихся, охваченных </w:t>
            </w:r>
            <w:proofErr w:type="gramStart"/>
            <w:r w:rsidRPr="00E14CBC">
              <w:rPr>
                <w:sz w:val="22"/>
                <w:szCs w:val="22"/>
              </w:rPr>
              <w:t>основными</w:t>
            </w:r>
            <w:proofErr w:type="gramEnd"/>
            <w:r w:rsidRPr="00E14CBC">
              <w:rPr>
                <w:sz w:val="22"/>
                <w:szCs w:val="22"/>
              </w:rPr>
              <w:t xml:space="preserve"> и дополнительными общеобразовательными программа цифрового и гуманитарного профилей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41,56</w:t>
            </w:r>
          </w:p>
        </w:tc>
        <w:tc>
          <w:tcPr>
            <w:tcW w:w="850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84,28</w:t>
            </w:r>
          </w:p>
        </w:tc>
        <w:tc>
          <w:tcPr>
            <w:tcW w:w="851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90,37</w:t>
            </w:r>
          </w:p>
        </w:tc>
        <w:tc>
          <w:tcPr>
            <w:tcW w:w="850" w:type="dxa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90,37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4.10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участников открытых онлайн-уроков, реализуемых с учетом цикла открытых уроков «</w:t>
            </w:r>
            <w:proofErr w:type="spellStart"/>
            <w:r w:rsidRPr="00E14CBC">
              <w:rPr>
                <w:sz w:val="22"/>
                <w:szCs w:val="22"/>
              </w:rPr>
              <w:t>Проектория</w:t>
            </w:r>
            <w:proofErr w:type="spellEnd"/>
            <w:r w:rsidRPr="00E14CBC">
              <w:rPr>
                <w:sz w:val="22"/>
                <w:szCs w:val="22"/>
              </w:rPr>
              <w:t>», «Уроки настоящего» или иных аналогичных по возможностям функциям и результатам проектов, направленных на раннюю профориентацию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26,13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35,85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66,97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72,00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4.11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(учащихся 6-11 классов), участвующих в проекте «Билет в будущее» (зарегистрированных на платформе  проекта)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18,80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27,04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42,90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45,20</w:t>
            </w:r>
          </w:p>
        </w:tc>
      </w:tr>
      <w:tr w:rsidR="00E14CBC" w:rsidRPr="00E14CBC" w:rsidTr="00230A38">
        <w:trPr>
          <w:cantSplit/>
          <w:trHeight w:val="2022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4.12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Доля обучающихся по программам общего образования, дополнительного </w:t>
            </w:r>
            <w:proofErr w:type="gramStart"/>
            <w:r w:rsidRPr="00E14CBC">
              <w:rPr>
                <w:sz w:val="22"/>
                <w:szCs w:val="22"/>
              </w:rPr>
              <w:t>образования</w:t>
            </w:r>
            <w:proofErr w:type="gramEnd"/>
            <w:r w:rsidRPr="00E14CBC">
              <w:rPr>
                <w:sz w:val="22"/>
                <w:szCs w:val="22"/>
              </w:rPr>
              <w:t xml:space="preserve"> для детей которых формируется цифровой образовательный профиль и индивидуальный план обучения с использованием федеральной информационно-сервисной 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50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4.13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образовательных организаций, реализующих программы общего образования и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lastRenderedPageBreak/>
              <w:t>4.14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  <w:shd w:val="clear" w:color="auto" w:fill="FFFFFF"/>
              </w:rPr>
              <w:t>Доля населения в возрасте от 5 до 18 лет,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71,00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72,00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72,50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73,00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4.15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E14CBC">
              <w:rPr>
                <w:sz w:val="22"/>
                <w:szCs w:val="22"/>
              </w:rPr>
              <w:t>Количество муниципальных мероприятий, проводимых с целью обеспечения непрерывности профессионального мастерства педагогических работников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4.16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ind w:right="-7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25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4.17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ind w:right="-7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40</w:t>
            </w:r>
          </w:p>
        </w:tc>
      </w:tr>
      <w:tr w:rsidR="00E14CBC" w:rsidRPr="00E14CBC" w:rsidTr="00E14CBC">
        <w:trPr>
          <w:cantSplit/>
          <w:trHeight w:val="541"/>
        </w:trPr>
        <w:tc>
          <w:tcPr>
            <w:tcW w:w="567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4.18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ind w:right="-7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</w:t>
            </w:r>
          </w:p>
        </w:tc>
      </w:tr>
      <w:tr w:rsidR="00E14CBC" w:rsidRPr="00E14CBC" w:rsidTr="00E14CBC">
        <w:trPr>
          <w:cantSplit/>
          <w:trHeight w:val="409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5. «Создание условий для эффективного развития районной системы образования»</w:t>
            </w:r>
          </w:p>
        </w:tc>
      </w:tr>
      <w:tr w:rsidR="00E14CBC" w:rsidRPr="00E14CBC" w:rsidTr="00E14CBC">
        <w:trPr>
          <w:cantSplit/>
          <w:trHeight w:val="409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Подпрограмма 5 «Обеспечение реализации муниципальной программы»</w:t>
            </w:r>
          </w:p>
        </w:tc>
      </w:tr>
      <w:tr w:rsidR="00E14CBC" w:rsidRPr="00E14CBC" w:rsidTr="00E14CBC">
        <w:trPr>
          <w:cantSplit/>
          <w:trHeight w:val="405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5.1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Своевременность утверждения муниципальных заданий подведомственных учреждений на текущий финансовый год и плановый период в установленный срок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cantSplit/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5.2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Своевременность утверждения планов финансово-хозяйственной деятельности подведомственных учреждений на текущий финансовый год и плановый период в установленный срок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cantSplit/>
          <w:trHeight w:val="221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5.3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Соблюдение сроков сдачи отчетности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cantSplit/>
          <w:trHeight w:val="307"/>
        </w:trPr>
        <w:tc>
          <w:tcPr>
            <w:tcW w:w="567" w:type="dxa"/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5.4</w:t>
            </w:r>
          </w:p>
        </w:tc>
        <w:tc>
          <w:tcPr>
            <w:tcW w:w="5103" w:type="dxa"/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Уровень удовлетворенности жителей района качеством предоставления муниципальных услуг по отрасли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85,30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85,50</w:t>
            </w:r>
          </w:p>
        </w:tc>
        <w:tc>
          <w:tcPr>
            <w:tcW w:w="851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86,00</w:t>
            </w:r>
          </w:p>
        </w:tc>
        <w:tc>
          <w:tcPr>
            <w:tcW w:w="850" w:type="dxa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87,00</w:t>
            </w:r>
          </w:p>
        </w:tc>
      </w:tr>
    </w:tbl>
    <w:p w:rsidR="00E14CBC" w:rsidRPr="00E14CBC" w:rsidRDefault="00E14CBC" w:rsidP="00E14CBC">
      <w:pPr>
        <w:pStyle w:val="a3"/>
        <w:ind w:firstLine="708"/>
        <w:rPr>
          <w:sz w:val="22"/>
          <w:szCs w:val="22"/>
        </w:rPr>
      </w:pPr>
    </w:p>
    <w:p w:rsidR="00E14CBC" w:rsidRPr="00E14CBC" w:rsidRDefault="00E14CBC" w:rsidP="00E14CBC">
      <w:pPr>
        <w:pStyle w:val="a3"/>
        <w:ind w:firstLine="708"/>
        <w:rPr>
          <w:sz w:val="28"/>
          <w:szCs w:val="28"/>
        </w:rPr>
      </w:pPr>
      <w:r w:rsidRPr="00E14CBC">
        <w:rPr>
          <w:sz w:val="28"/>
          <w:szCs w:val="28"/>
        </w:rPr>
        <w:t xml:space="preserve">Перечень и значения показателей результативности подпрограммы </w:t>
      </w:r>
    </w:p>
    <w:p w:rsidR="00E14CBC" w:rsidRPr="00E14CBC" w:rsidRDefault="00E14CBC" w:rsidP="00E14CBC">
      <w:pPr>
        <w:pStyle w:val="a3"/>
        <w:ind w:firstLine="708"/>
        <w:rPr>
          <w:sz w:val="28"/>
          <w:szCs w:val="28"/>
        </w:rPr>
      </w:pPr>
      <w:r w:rsidRPr="00E14CBC">
        <w:rPr>
          <w:b/>
          <w:sz w:val="28"/>
          <w:szCs w:val="28"/>
        </w:rPr>
        <w:t>«Обеспечение жизнедеятельности образовательных учреждений</w:t>
      </w:r>
      <w:r w:rsidRPr="00E14CBC">
        <w:rPr>
          <w:sz w:val="28"/>
          <w:szCs w:val="28"/>
        </w:rPr>
        <w:t>»</w:t>
      </w:r>
    </w:p>
    <w:p w:rsidR="00E14CBC" w:rsidRPr="00E14CBC" w:rsidRDefault="00E14CBC" w:rsidP="00E14CBC">
      <w:pPr>
        <w:pStyle w:val="a3"/>
        <w:ind w:firstLine="708"/>
        <w:rPr>
          <w:sz w:val="22"/>
          <w:szCs w:val="22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2"/>
        <w:gridCol w:w="4961"/>
        <w:gridCol w:w="709"/>
        <w:gridCol w:w="851"/>
        <w:gridCol w:w="141"/>
        <w:gridCol w:w="709"/>
        <w:gridCol w:w="142"/>
        <w:gridCol w:w="709"/>
        <w:gridCol w:w="850"/>
      </w:tblGrid>
      <w:tr w:rsidR="00E14CBC" w:rsidRPr="00E14CBC" w:rsidTr="00E14CBC">
        <w:trPr>
          <w:trHeight w:val="13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N  </w:t>
            </w:r>
            <w:r w:rsidRPr="00E14CBC">
              <w:rPr>
                <w:sz w:val="22"/>
                <w:szCs w:val="22"/>
              </w:rPr>
              <w:br/>
            </w:r>
            <w:proofErr w:type="gramStart"/>
            <w:r w:rsidRPr="00E14CBC">
              <w:rPr>
                <w:sz w:val="22"/>
                <w:szCs w:val="22"/>
              </w:rPr>
              <w:t>п</w:t>
            </w:r>
            <w:proofErr w:type="gramEnd"/>
            <w:r w:rsidRPr="00E14CBC">
              <w:rPr>
                <w:sz w:val="22"/>
                <w:szCs w:val="22"/>
              </w:rPr>
              <w:t>/п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Цели,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Ед. изм.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14CBC" w:rsidRPr="00E14CBC" w:rsidTr="00E14CBC">
        <w:trPr>
          <w:trHeight w:val="4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2020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2022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2023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</w:tr>
      <w:tr w:rsidR="00E14CBC" w:rsidRPr="00E14CBC" w:rsidTr="00E14CBC">
        <w:trPr>
          <w:trHeight w:val="240"/>
        </w:trPr>
        <w:tc>
          <w:tcPr>
            <w:tcW w:w="97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b/>
                <w:sz w:val="22"/>
                <w:szCs w:val="22"/>
              </w:rPr>
              <w:t>Цель подпрограммы «Обеспечение безопасных условий жизнедеятельности образовательных учреждений»</w:t>
            </w:r>
          </w:p>
        </w:tc>
      </w:tr>
      <w:tr w:rsidR="00E14CBC" w:rsidRPr="00E14CBC" w:rsidTr="00E14CBC">
        <w:trPr>
          <w:trHeight w:val="240"/>
        </w:trPr>
        <w:tc>
          <w:tcPr>
            <w:tcW w:w="97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Задача 1. Приведение образовательных учреждений в соответствие с требованиями санитарных норм и правил</w:t>
            </w:r>
          </w:p>
        </w:tc>
      </w:tr>
      <w:tr w:rsidR="00E14CBC" w:rsidRPr="00E14CBC" w:rsidTr="00E14CBC">
        <w:trPr>
          <w:trHeight w:val="5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оснащенных пищеблоков образовательных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</w:tr>
      <w:tr w:rsidR="00E14CBC" w:rsidRPr="00E14CBC" w:rsidTr="00E14CBC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оснащенных медицинских кабинетов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</w:t>
            </w:r>
          </w:p>
        </w:tc>
      </w:tr>
      <w:tr w:rsidR="00E14CBC" w:rsidRPr="00E14CBC" w:rsidTr="00E14CBC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Количество систем водоснабжения и </w:t>
            </w:r>
            <w:proofErr w:type="spellStart"/>
            <w:r w:rsidRPr="00E14CBC">
              <w:rPr>
                <w:sz w:val="22"/>
                <w:szCs w:val="22"/>
              </w:rPr>
              <w:t>канализирования</w:t>
            </w:r>
            <w:proofErr w:type="spellEnd"/>
            <w:r w:rsidRPr="00E14CBC">
              <w:rPr>
                <w:sz w:val="22"/>
                <w:szCs w:val="22"/>
              </w:rPr>
              <w:t xml:space="preserve"> приведенных в соответствие с требованиями СанПиН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21</w:t>
            </w:r>
          </w:p>
        </w:tc>
      </w:tr>
      <w:tr w:rsidR="00E14CBC" w:rsidRPr="00E14CBC" w:rsidTr="00E14CBC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оборудованных площадок для сбора ТБО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</w:t>
            </w:r>
          </w:p>
        </w:tc>
      </w:tr>
      <w:tr w:rsidR="00E14CBC" w:rsidRPr="00E14CBC" w:rsidTr="00E14CBC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оборудованных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</w:tr>
      <w:tr w:rsidR="00E14CBC" w:rsidRPr="00E14CBC" w:rsidTr="00E14CBC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учреждений, в которых повышен уровень искусственной освещенности в соответствиями с требованиями СанПиН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</w:tr>
      <w:tr w:rsidR="00B24B0E" w:rsidRPr="00E14CBC" w:rsidTr="00E14CBC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B0E" w:rsidRPr="00E14CBC" w:rsidRDefault="00B24B0E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B0E" w:rsidRPr="00B24B0E" w:rsidRDefault="00B24B0E" w:rsidP="00B24B0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95,00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0E" w:rsidRPr="00B24B0E" w:rsidRDefault="00B24B0E" w:rsidP="00B24B0E">
            <w:pPr>
              <w:jc w:val="center"/>
              <w:rPr>
                <w:sz w:val="22"/>
                <w:szCs w:val="22"/>
              </w:rPr>
            </w:pPr>
            <w:r w:rsidRPr="00B24B0E">
              <w:rPr>
                <w:sz w:val="22"/>
                <w:szCs w:val="22"/>
              </w:rPr>
              <w:t>0,00</w:t>
            </w:r>
          </w:p>
        </w:tc>
      </w:tr>
      <w:tr w:rsidR="00E14CBC" w:rsidRPr="00E14CBC" w:rsidTr="00E14CBC">
        <w:trPr>
          <w:trHeight w:val="436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2. Приведение образовательных учреждений в соответствие с правилами пожарной</w:t>
            </w:r>
            <w:r w:rsidRPr="00E14CBC">
              <w:rPr>
                <w:b/>
                <w:sz w:val="22"/>
                <w:szCs w:val="22"/>
              </w:rPr>
              <w:t xml:space="preserve"> </w:t>
            </w:r>
            <w:r w:rsidRPr="00E14CBC">
              <w:rPr>
                <w:sz w:val="22"/>
                <w:szCs w:val="22"/>
              </w:rPr>
              <w:t>безопасности</w:t>
            </w:r>
          </w:p>
        </w:tc>
      </w:tr>
      <w:tr w:rsidR="00E14CBC" w:rsidRPr="00E14CBC" w:rsidTr="00E14CBC">
        <w:trPr>
          <w:trHeight w:val="2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Количество образовательных учреждений, пожарная сигнализация которых выведена на пульт пожарной охраны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11</w:t>
            </w:r>
          </w:p>
        </w:tc>
      </w:tr>
      <w:tr w:rsidR="00E14CBC" w:rsidRPr="00E14CBC" w:rsidTr="00E14CBC">
        <w:trPr>
          <w:trHeight w:val="54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образовательных учреждений оборудованных системой речевого оповещения при пожаре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</w:t>
            </w:r>
          </w:p>
        </w:tc>
      </w:tr>
      <w:tr w:rsidR="00E14CBC" w:rsidRPr="00E14CBC" w:rsidTr="00E14CBC">
        <w:trPr>
          <w:trHeight w:val="4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образовательных учреждений, пути, эвакуации которых соответствуют правилам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</w:tr>
      <w:tr w:rsidR="00E14CBC" w:rsidRPr="00E14CBC" w:rsidTr="00E14CBC">
        <w:trPr>
          <w:trHeight w:val="367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jc w:val="both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3. Обеспечение антитеррористической защищенности образовательных учреждений</w:t>
            </w:r>
          </w:p>
        </w:tc>
      </w:tr>
      <w:tr w:rsidR="00E14CBC" w:rsidRPr="00E14CBC" w:rsidTr="00E14CBC">
        <w:trPr>
          <w:trHeight w:val="52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образовательных учреждений оснащенных камерами наружного видеонаблюдения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</w:tr>
      <w:tr w:rsidR="00E14CBC" w:rsidRPr="00E14CBC" w:rsidTr="00E14CBC">
        <w:trPr>
          <w:trHeight w:val="49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образовательных учреждений, в которых отремонтированы окна и входные двери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</w:tr>
      <w:tr w:rsidR="00E14CBC" w:rsidRPr="00E14CBC" w:rsidTr="00E14CBC">
        <w:trPr>
          <w:trHeight w:val="51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образовательных учреждений имеющих ограждение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</w:t>
            </w:r>
          </w:p>
        </w:tc>
      </w:tr>
      <w:tr w:rsidR="00E14CBC" w:rsidRPr="00E14CBC" w:rsidTr="00E14CBC">
        <w:trPr>
          <w:trHeight w:val="393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jc w:val="both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4. Проведение текущих и капитальных ремонтов в образовательных учреждениях</w:t>
            </w:r>
          </w:p>
        </w:tc>
      </w:tr>
      <w:tr w:rsidR="00E14CBC" w:rsidRPr="00E14CBC" w:rsidTr="00E14CBC">
        <w:trPr>
          <w:trHeight w:val="59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 Количество образовательных учреждений, подготовленных к новому учебному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14</w:t>
            </w:r>
          </w:p>
        </w:tc>
      </w:tr>
    </w:tbl>
    <w:p w:rsidR="00E14CBC" w:rsidRPr="00E14CBC" w:rsidRDefault="00E14CBC" w:rsidP="00E14CBC">
      <w:pPr>
        <w:pStyle w:val="a3"/>
        <w:shd w:val="clear" w:color="auto" w:fill="FFFFFF"/>
        <w:ind w:firstLine="708"/>
        <w:rPr>
          <w:sz w:val="28"/>
          <w:szCs w:val="28"/>
        </w:rPr>
      </w:pPr>
    </w:p>
    <w:p w:rsidR="00E14CBC" w:rsidRPr="00E14CBC" w:rsidRDefault="00E14CBC" w:rsidP="00E14CBC">
      <w:pPr>
        <w:pStyle w:val="a3"/>
        <w:shd w:val="clear" w:color="auto" w:fill="FFFFFF"/>
        <w:ind w:firstLine="708"/>
        <w:rPr>
          <w:sz w:val="28"/>
          <w:szCs w:val="28"/>
        </w:rPr>
      </w:pPr>
      <w:r w:rsidRPr="00E14CBC">
        <w:rPr>
          <w:sz w:val="28"/>
          <w:szCs w:val="28"/>
        </w:rPr>
        <w:t xml:space="preserve">Перечень и значения показателей результативности подпрограммы </w:t>
      </w:r>
    </w:p>
    <w:p w:rsidR="00E14CBC" w:rsidRPr="00E14CBC" w:rsidRDefault="00E14CBC" w:rsidP="00E14CBC">
      <w:pPr>
        <w:pStyle w:val="a3"/>
        <w:shd w:val="clear" w:color="auto" w:fill="FFFFFF"/>
        <w:ind w:firstLine="708"/>
        <w:rPr>
          <w:b/>
          <w:sz w:val="28"/>
          <w:szCs w:val="28"/>
        </w:rPr>
      </w:pPr>
      <w:r w:rsidRPr="00E14CBC">
        <w:rPr>
          <w:b/>
          <w:sz w:val="28"/>
          <w:szCs w:val="28"/>
        </w:rPr>
        <w:t>«Одаренные дети»</w:t>
      </w:r>
    </w:p>
    <w:p w:rsidR="00E14CBC" w:rsidRPr="00E14CBC" w:rsidRDefault="00E14CBC" w:rsidP="00E14CBC">
      <w:pPr>
        <w:pStyle w:val="a3"/>
        <w:shd w:val="clear" w:color="auto" w:fill="FFFFFF"/>
        <w:ind w:firstLine="708"/>
        <w:rPr>
          <w:b/>
          <w:sz w:val="22"/>
          <w:szCs w:val="22"/>
        </w:rPr>
      </w:pPr>
    </w:p>
    <w:tbl>
      <w:tblPr>
        <w:tblpPr w:leftFromText="180" w:rightFromText="180" w:vertAnchor="text" w:tblpX="137" w:tblpY="1"/>
        <w:tblOverlap w:val="never"/>
        <w:tblW w:w="97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4884"/>
        <w:gridCol w:w="602"/>
        <w:gridCol w:w="94"/>
        <w:gridCol w:w="837"/>
        <w:gridCol w:w="836"/>
        <w:gridCol w:w="837"/>
        <w:gridCol w:w="836"/>
        <w:gridCol w:w="160"/>
      </w:tblGrid>
      <w:tr w:rsidR="00E14CBC" w:rsidRPr="00E14CBC" w:rsidTr="00230A38">
        <w:trPr>
          <w:gridAfter w:val="1"/>
          <w:wAfter w:w="158" w:type="dxa"/>
          <w:trHeight w:val="341"/>
          <w:tblHeader/>
        </w:trPr>
        <w:tc>
          <w:tcPr>
            <w:tcW w:w="6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N</w:t>
            </w:r>
          </w:p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proofErr w:type="gramStart"/>
            <w:r w:rsidRPr="00E14CBC">
              <w:rPr>
                <w:sz w:val="22"/>
                <w:szCs w:val="22"/>
              </w:rPr>
              <w:t>п</w:t>
            </w:r>
            <w:proofErr w:type="gramEnd"/>
            <w:r w:rsidRPr="00E14CBC">
              <w:rPr>
                <w:sz w:val="22"/>
                <w:szCs w:val="22"/>
              </w:rPr>
              <w:t>/п</w:t>
            </w:r>
          </w:p>
        </w:tc>
        <w:tc>
          <w:tcPr>
            <w:tcW w:w="48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Цели, целевые индикаторы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Ед.</w:t>
            </w:r>
          </w:p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изм.</w:t>
            </w:r>
          </w:p>
        </w:tc>
        <w:tc>
          <w:tcPr>
            <w:tcW w:w="343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14CBC" w:rsidRPr="00E14CBC" w:rsidTr="00230A38">
        <w:trPr>
          <w:gridAfter w:val="1"/>
          <w:wAfter w:w="156" w:type="dxa"/>
          <w:trHeight w:val="350"/>
          <w:tblHeader/>
        </w:trPr>
        <w:tc>
          <w:tcPr>
            <w:tcW w:w="6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8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2020</w:t>
            </w:r>
          </w:p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2021 </w:t>
            </w:r>
          </w:p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2022 </w:t>
            </w:r>
          </w:p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2023 </w:t>
            </w:r>
          </w:p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</w:tr>
      <w:tr w:rsidR="00E14CBC" w:rsidRPr="00E14CBC" w:rsidTr="00230A38">
        <w:trPr>
          <w:gridAfter w:val="1"/>
          <w:wAfter w:w="156" w:type="dxa"/>
          <w:trHeight w:val="211"/>
        </w:trPr>
        <w:tc>
          <w:tcPr>
            <w:tcW w:w="6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hd w:val="clear" w:color="auto" w:fill="FFFFFF"/>
              <w:jc w:val="right"/>
              <w:rPr>
                <w:sz w:val="22"/>
                <w:szCs w:val="22"/>
              </w:rPr>
            </w:pPr>
          </w:p>
        </w:tc>
        <w:tc>
          <w:tcPr>
            <w:tcW w:w="48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a3"/>
              <w:shd w:val="clear" w:color="auto" w:fill="FFFFFF"/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jc w:val="right"/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jc w:val="right"/>
              <w:rPr>
                <w:sz w:val="22"/>
                <w:szCs w:val="22"/>
              </w:rPr>
            </w:pPr>
          </w:p>
        </w:tc>
      </w:tr>
      <w:tr w:rsidR="00E14CBC" w:rsidRPr="00E14CBC" w:rsidTr="00230A38">
        <w:trPr>
          <w:gridAfter w:val="1"/>
          <w:wAfter w:w="157" w:type="dxa"/>
          <w:trHeight w:val="305"/>
        </w:trPr>
        <w:tc>
          <w:tcPr>
            <w:tcW w:w="95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b/>
                <w:sz w:val="22"/>
                <w:szCs w:val="22"/>
              </w:rPr>
              <w:t>Цель подпрограммы «Развитие системы выявления и поддержки одаренных детей»</w:t>
            </w:r>
          </w:p>
        </w:tc>
      </w:tr>
      <w:tr w:rsidR="00E14CBC" w:rsidRPr="00E14CBC" w:rsidTr="00230A38">
        <w:trPr>
          <w:gridAfter w:val="1"/>
          <w:wAfter w:w="157" w:type="dxa"/>
          <w:trHeight w:val="305"/>
        </w:trPr>
        <w:tc>
          <w:tcPr>
            <w:tcW w:w="95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Задача 1. Материально-техническая поддержка образовательных учреждений Северо-Енисейского района, осуществляющих работу с одаренными детьми</w:t>
            </w:r>
          </w:p>
        </w:tc>
      </w:tr>
      <w:tr w:rsidR="00E14CBC" w:rsidRPr="00E14CBC" w:rsidTr="00230A38">
        <w:trPr>
          <w:gridAfter w:val="1"/>
          <w:wAfter w:w="156" w:type="dxa"/>
          <w:trHeight w:val="1221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муниципальных образовательных учреждений, осуществляющих работу с одаренными детьми, обеспеченных  оборудованием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78,57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85,70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92,86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100,00</w:t>
            </w:r>
          </w:p>
        </w:tc>
      </w:tr>
      <w:tr w:rsidR="00E14CBC" w:rsidRPr="00E14CBC" w:rsidTr="00230A38">
        <w:trPr>
          <w:trHeight w:val="282"/>
        </w:trPr>
        <w:tc>
          <w:tcPr>
            <w:tcW w:w="95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Задача 2. Сопровождение и поддержка деятельности с одаренными детьми</w:t>
            </w:r>
          </w:p>
        </w:tc>
        <w:tc>
          <w:tcPr>
            <w:tcW w:w="157" w:type="dxa"/>
          </w:tcPr>
          <w:p w:rsidR="00E14CBC" w:rsidRPr="00E14CBC" w:rsidRDefault="00E14CBC" w:rsidP="00E14CB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14CBC" w:rsidRPr="00E14CBC" w:rsidTr="00230A38">
        <w:trPr>
          <w:gridAfter w:val="1"/>
          <w:wAfter w:w="156" w:type="dxa"/>
          <w:trHeight w:val="689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детей разных возрастов, принявших участие в различных конкурсах, форумах, конференциях, фестивалях и других мероприятиях муниципального и более высокого уровней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884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904</w:t>
            </w:r>
          </w:p>
        </w:tc>
      </w:tr>
      <w:tr w:rsidR="00E14CBC" w:rsidRPr="00E14CBC" w:rsidTr="00230A38">
        <w:trPr>
          <w:gridAfter w:val="1"/>
          <w:wAfter w:w="156" w:type="dxa"/>
          <w:trHeight w:val="682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shd w:val="clear" w:color="auto" w:fill="FFFFFF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Численность детей – участников круглогодичных интенсивных школ и смотров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CB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CB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CB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CBC">
              <w:rPr>
                <w:rFonts w:ascii="Times New Roman" w:hAnsi="Times New Roman" w:cs="Times New Roman"/>
              </w:rPr>
              <w:t>65</w:t>
            </w:r>
          </w:p>
        </w:tc>
      </w:tr>
    </w:tbl>
    <w:p w:rsidR="00093F11" w:rsidRDefault="00093F11" w:rsidP="00E14CBC">
      <w:pPr>
        <w:pStyle w:val="a3"/>
        <w:ind w:firstLine="708"/>
        <w:rPr>
          <w:sz w:val="28"/>
          <w:szCs w:val="28"/>
        </w:rPr>
      </w:pPr>
    </w:p>
    <w:p w:rsidR="00E14CBC" w:rsidRPr="00E14CBC" w:rsidRDefault="00E14CBC" w:rsidP="00E14CBC">
      <w:pPr>
        <w:pStyle w:val="a3"/>
        <w:ind w:firstLine="708"/>
        <w:rPr>
          <w:b/>
          <w:sz w:val="28"/>
          <w:szCs w:val="28"/>
        </w:rPr>
      </w:pPr>
      <w:r w:rsidRPr="00E14CBC">
        <w:rPr>
          <w:sz w:val="28"/>
          <w:szCs w:val="28"/>
        </w:rPr>
        <w:t>Перечень и значения показателей результативности подпрограммы</w:t>
      </w:r>
      <w:r w:rsidRPr="00E14CBC">
        <w:rPr>
          <w:b/>
          <w:sz w:val="28"/>
          <w:szCs w:val="28"/>
        </w:rPr>
        <w:t xml:space="preserve"> «Сохранение и укрепление здоровья детей»</w:t>
      </w:r>
    </w:p>
    <w:p w:rsidR="00E14CBC" w:rsidRPr="00E14CBC" w:rsidRDefault="00E14CBC" w:rsidP="00E14CBC">
      <w:pPr>
        <w:pStyle w:val="a3"/>
        <w:ind w:firstLine="708"/>
        <w:rPr>
          <w:b/>
          <w:sz w:val="22"/>
          <w:szCs w:val="22"/>
        </w:rPr>
      </w:pPr>
    </w:p>
    <w:tbl>
      <w:tblPr>
        <w:tblW w:w="963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992"/>
        <w:gridCol w:w="851"/>
        <w:gridCol w:w="850"/>
        <w:gridCol w:w="851"/>
        <w:gridCol w:w="850"/>
      </w:tblGrid>
      <w:tr w:rsidR="00E14CBC" w:rsidRPr="00E14CBC" w:rsidTr="00E14CBC">
        <w:trPr>
          <w:trHeight w:val="280"/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ind w:left="-70" w:firstLine="7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N  </w:t>
            </w:r>
            <w:r w:rsidRPr="00E14CBC">
              <w:rPr>
                <w:sz w:val="22"/>
                <w:szCs w:val="22"/>
              </w:rPr>
              <w:br/>
            </w:r>
            <w:proofErr w:type="gramStart"/>
            <w:r w:rsidRPr="00E14CBC">
              <w:rPr>
                <w:sz w:val="22"/>
                <w:szCs w:val="22"/>
              </w:rPr>
              <w:t>п</w:t>
            </w:r>
            <w:proofErr w:type="gramEnd"/>
            <w:r w:rsidRPr="00E14CBC">
              <w:rPr>
                <w:sz w:val="22"/>
                <w:szCs w:val="22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Цели, целевые индикаторы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14CBC" w:rsidRPr="00E14CBC" w:rsidTr="00E14CBC">
        <w:trPr>
          <w:trHeight w:val="306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2021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2023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</w:tr>
      <w:tr w:rsidR="00E14CBC" w:rsidRPr="00E14CBC" w:rsidTr="00E14CBC">
        <w:trPr>
          <w:trHeight w:val="57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b/>
                <w:sz w:val="22"/>
                <w:szCs w:val="22"/>
              </w:rPr>
              <w:t>Цель подпрограммы:</w:t>
            </w:r>
            <w:r w:rsidRPr="00E14CBC">
              <w:rPr>
                <w:b/>
                <w:sz w:val="22"/>
                <w:szCs w:val="22"/>
              </w:rPr>
              <w:t xml:space="preserve"> «</w:t>
            </w:r>
            <w:r w:rsidRPr="00E14CBC">
              <w:rPr>
                <w:rFonts w:ascii="Times New Roman" w:hAnsi="Times New Roman" w:cs="Times New Roman"/>
                <w:b/>
                <w:sz w:val="22"/>
                <w:szCs w:val="22"/>
              </w:rPr>
              <w:t>Создание условий, обеспечивающих полноценный отдых, оздоровление, занятость детей,  сохранение и укрепление здоровья учащихся»</w:t>
            </w:r>
          </w:p>
        </w:tc>
      </w:tr>
      <w:tr w:rsidR="00E14CBC" w:rsidRPr="00E14CBC" w:rsidTr="00E14CBC">
        <w:trPr>
          <w:trHeight w:val="408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bCs/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Задача 1. Повышение эффективности организации доступного и безопасного отдыха и оздоровления детей</w:t>
            </w:r>
          </w:p>
        </w:tc>
      </w:tr>
      <w:tr w:rsidR="00E14CBC" w:rsidRPr="00E14CBC" w:rsidTr="00E14CBC">
        <w:trPr>
          <w:trHeight w:val="5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Количество детей, отдохнувших на летних пришкольных оздоровительных площадках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378</w:t>
            </w:r>
          </w:p>
        </w:tc>
      </w:tr>
      <w:tr w:rsidR="00E14CBC" w:rsidRPr="00E14CBC" w:rsidTr="00E14CBC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от 7 до 17 лет, включенных в различные виды отдыха, оздоровления и занятости от общего числа детей от 7 до 17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82,38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84,00</w:t>
            </w:r>
          </w:p>
        </w:tc>
      </w:tr>
      <w:tr w:rsidR="00E14CBC" w:rsidRPr="00E14CBC" w:rsidTr="00E14CBC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несовершеннолетних,  трудоустроенных в летние трудовые отряды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182</w:t>
            </w:r>
          </w:p>
        </w:tc>
      </w:tr>
      <w:tr w:rsidR="00E14CBC" w:rsidRPr="00E14CBC" w:rsidTr="00E14CBC">
        <w:trPr>
          <w:trHeight w:val="71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детей, съездивших в загородные стационарные лагеря, санатории, дома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92</w:t>
            </w:r>
          </w:p>
        </w:tc>
      </w:tr>
      <w:tr w:rsidR="00E14CBC" w:rsidRPr="00E14CBC" w:rsidTr="00E14CBC">
        <w:trPr>
          <w:trHeight w:val="626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2. Пропаганда здорового образа жизни, развитие в районе системы спортивно-массовых мероприятий, укрепление здоровья</w:t>
            </w:r>
          </w:p>
        </w:tc>
      </w:tr>
      <w:tr w:rsidR="00E14CBC" w:rsidRPr="00E14CBC" w:rsidTr="00E14CBC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Организация учебно-тренировочных сборов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60</w:t>
            </w:r>
          </w:p>
        </w:tc>
      </w:tr>
      <w:tr w:rsidR="00E14CBC" w:rsidRPr="00E14CBC" w:rsidTr="00E14CBC">
        <w:trPr>
          <w:trHeight w:val="47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3. Совершенствование навыков и умений поведения в экстремальных ситуациях</w:t>
            </w:r>
            <w:r w:rsidRPr="00E14CB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14CBC" w:rsidRPr="00E14CBC" w:rsidTr="00E14CBC">
        <w:trPr>
          <w:trHeight w:val="52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Количество детей, отдохнувших в палаточных лагерях (сплавы)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</w:t>
            </w:r>
          </w:p>
        </w:tc>
      </w:tr>
      <w:tr w:rsidR="00E14CBC" w:rsidRPr="00E14CBC" w:rsidTr="00E14CBC">
        <w:trPr>
          <w:trHeight w:val="521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Задача 4. Совершенствование организации питания учащихся</w:t>
            </w:r>
          </w:p>
        </w:tc>
      </w:tr>
      <w:tr w:rsidR="00E14CBC" w:rsidRPr="00E14CBC" w:rsidTr="00E14CB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CB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учащихся муниципальных общеобразовательных учреждений, получающих горячее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99,70</w:t>
            </w:r>
          </w:p>
        </w:tc>
      </w:tr>
    </w:tbl>
    <w:p w:rsidR="00E14CBC" w:rsidRPr="00E14CBC" w:rsidRDefault="00E14CBC" w:rsidP="00E14CBC">
      <w:pPr>
        <w:ind w:firstLine="708"/>
        <w:jc w:val="center"/>
        <w:rPr>
          <w:sz w:val="28"/>
          <w:szCs w:val="28"/>
        </w:rPr>
      </w:pPr>
    </w:p>
    <w:p w:rsidR="00B24B0E" w:rsidRDefault="00B24B0E" w:rsidP="00E14CBC">
      <w:pPr>
        <w:ind w:firstLine="708"/>
        <w:jc w:val="center"/>
        <w:rPr>
          <w:sz w:val="28"/>
          <w:szCs w:val="28"/>
        </w:rPr>
      </w:pPr>
    </w:p>
    <w:p w:rsidR="00B24B0E" w:rsidRDefault="00B24B0E" w:rsidP="00E14CBC">
      <w:pPr>
        <w:ind w:firstLine="708"/>
        <w:jc w:val="center"/>
        <w:rPr>
          <w:sz w:val="28"/>
          <w:szCs w:val="28"/>
        </w:rPr>
      </w:pPr>
    </w:p>
    <w:p w:rsidR="00B24B0E" w:rsidRDefault="00B24B0E" w:rsidP="00E14CBC">
      <w:pPr>
        <w:ind w:firstLine="708"/>
        <w:jc w:val="center"/>
        <w:rPr>
          <w:sz w:val="28"/>
          <w:szCs w:val="28"/>
        </w:rPr>
      </w:pPr>
    </w:p>
    <w:p w:rsidR="00B24B0E" w:rsidRDefault="00B24B0E" w:rsidP="00E14CBC">
      <w:pPr>
        <w:ind w:firstLine="708"/>
        <w:jc w:val="center"/>
        <w:rPr>
          <w:sz w:val="28"/>
          <w:szCs w:val="28"/>
        </w:rPr>
      </w:pPr>
    </w:p>
    <w:p w:rsidR="00E14CBC" w:rsidRPr="00E14CBC" w:rsidRDefault="00E14CBC" w:rsidP="00E14CBC">
      <w:pPr>
        <w:ind w:firstLine="708"/>
        <w:jc w:val="center"/>
        <w:rPr>
          <w:b/>
          <w:sz w:val="28"/>
          <w:szCs w:val="28"/>
        </w:rPr>
      </w:pPr>
      <w:r w:rsidRPr="00E14CBC">
        <w:rPr>
          <w:sz w:val="28"/>
          <w:szCs w:val="28"/>
        </w:rPr>
        <w:lastRenderedPageBreak/>
        <w:t>Перечень и значения показателей результативности подпрограммы</w:t>
      </w:r>
      <w:r w:rsidRPr="00E14CBC">
        <w:rPr>
          <w:b/>
          <w:sz w:val="28"/>
          <w:szCs w:val="28"/>
        </w:rPr>
        <w:t xml:space="preserve"> </w:t>
      </w:r>
    </w:p>
    <w:p w:rsidR="00E14CBC" w:rsidRPr="00E14CBC" w:rsidRDefault="00E14CBC" w:rsidP="00E14CBC">
      <w:pPr>
        <w:ind w:firstLine="708"/>
        <w:jc w:val="center"/>
        <w:rPr>
          <w:b/>
          <w:sz w:val="28"/>
          <w:szCs w:val="28"/>
        </w:rPr>
      </w:pPr>
      <w:r w:rsidRPr="00E14CBC">
        <w:rPr>
          <w:b/>
          <w:sz w:val="28"/>
          <w:szCs w:val="28"/>
        </w:rPr>
        <w:t>«Развитие дошкольного, общего и дополнительного образования»</w:t>
      </w:r>
    </w:p>
    <w:p w:rsidR="00E14CBC" w:rsidRPr="00E14CBC" w:rsidRDefault="00E14CBC" w:rsidP="00E14CBC">
      <w:pPr>
        <w:ind w:firstLine="708"/>
        <w:jc w:val="center"/>
        <w:rPr>
          <w:b/>
          <w:sz w:val="22"/>
          <w:szCs w:val="22"/>
        </w:rPr>
      </w:pPr>
    </w:p>
    <w:tbl>
      <w:tblPr>
        <w:tblW w:w="963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709"/>
        <w:gridCol w:w="851"/>
        <w:gridCol w:w="850"/>
        <w:gridCol w:w="851"/>
        <w:gridCol w:w="850"/>
      </w:tblGrid>
      <w:tr w:rsidR="00E14CBC" w:rsidRPr="00E14CBC" w:rsidTr="00B24B0E">
        <w:trPr>
          <w:trHeight w:val="69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N  </w:t>
            </w:r>
            <w:r w:rsidRPr="00E14CBC">
              <w:rPr>
                <w:sz w:val="22"/>
                <w:szCs w:val="22"/>
              </w:rPr>
              <w:br/>
            </w:r>
            <w:proofErr w:type="gramStart"/>
            <w:r w:rsidRPr="00E14CBC">
              <w:rPr>
                <w:sz w:val="22"/>
                <w:szCs w:val="22"/>
              </w:rPr>
              <w:t>п</w:t>
            </w:r>
            <w:proofErr w:type="gramEnd"/>
            <w:r w:rsidRPr="00E14CBC">
              <w:rPr>
                <w:sz w:val="22"/>
                <w:szCs w:val="22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Цели, целевые индикаторы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14CBC" w:rsidRPr="00E14CBC" w:rsidTr="00E14CBC">
        <w:trPr>
          <w:trHeight w:val="105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2021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2022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2023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</w:tr>
      <w:tr w:rsidR="00E14CBC" w:rsidRPr="00E14CBC" w:rsidTr="00E14CBC">
        <w:trPr>
          <w:trHeight w:val="414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Цель подпрограммы</w:t>
            </w:r>
            <w:r w:rsidRPr="00E14CBC">
              <w:rPr>
                <w:rFonts w:ascii="Arial" w:hAnsi="Arial" w:cs="Arial"/>
                <w:b/>
                <w:sz w:val="22"/>
                <w:szCs w:val="22"/>
              </w:rPr>
              <w:t xml:space="preserve"> «</w:t>
            </w:r>
            <w:r w:rsidRPr="00E14CBC">
              <w:rPr>
                <w:b/>
                <w:sz w:val="22"/>
                <w:szCs w:val="22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образования»</w:t>
            </w:r>
          </w:p>
        </w:tc>
      </w:tr>
      <w:tr w:rsidR="00E14CBC" w:rsidRPr="00E14CBC" w:rsidTr="00E14CBC">
        <w:trPr>
          <w:trHeight w:val="414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Задача 1. «</w:t>
            </w:r>
            <w:r w:rsidRPr="00E14CBC">
              <w:rPr>
                <w:sz w:val="22"/>
                <w:szCs w:val="22"/>
              </w:rPr>
              <w:t>Обеспечение доступности дошкольного образования, соответствующего единому стандарту качества дошкольного образования</w:t>
            </w:r>
            <w:r w:rsidRPr="00E14CBC">
              <w:rPr>
                <w:bCs/>
                <w:sz w:val="22"/>
                <w:szCs w:val="22"/>
              </w:rPr>
              <w:t>»</w:t>
            </w:r>
          </w:p>
        </w:tc>
      </w:tr>
      <w:tr w:rsidR="00E14CBC" w:rsidRPr="00E14CBC" w:rsidTr="00E14CBC">
        <w:trPr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в возрасте от 1,5 до 3 лет, которым предоставлена возможность получать услуги дошкольного образования, в общей численности детей в возрасте от 1,5 до 3 лет (с учетом групп кратковременного пребывания</w:t>
            </w:r>
            <w:proofErr w:type="gramStart"/>
            <w:r w:rsidRPr="00E14CB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96,21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96,36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98,28</w:t>
            </w:r>
          </w:p>
        </w:tc>
      </w:tr>
      <w:tr w:rsidR="00E14CBC" w:rsidRPr="00E14CBC" w:rsidTr="00E14CBC">
        <w:trPr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в возрасте от 3 до 7 лет, которым предоставлена возможность получать услуги дошкольного образования, в общей численности детей в возрасте от 3 до 7 лет (с учетом групп кратковременного пребывания)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97,32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98,75</w:t>
            </w:r>
          </w:p>
        </w:tc>
      </w:tr>
      <w:tr w:rsidR="00E14CBC" w:rsidRPr="00E14CBC" w:rsidTr="00E14CBC">
        <w:trPr>
          <w:trHeight w:val="551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Задача 2. «Обеспечение условий и качества обучения, соответствующих федеральным государственным стандартам начального общего, основного общего, среднего общего образования»</w:t>
            </w:r>
          </w:p>
        </w:tc>
      </w:tr>
      <w:tr w:rsidR="00E14CBC" w:rsidRPr="00E14CBC" w:rsidTr="00E14CBC">
        <w:trPr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Доля лиц,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участвовавших в едином государственном экзамене по данным предметам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94,87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093F11">
        <w:trPr>
          <w:trHeight w:val="8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выпускников, набравших более 50 баллов по результатам ЕГЭ (в расчете на 1 предмет) в общей численности выпускников, сдавших ЕГЭ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71,00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71,00</w:t>
            </w:r>
          </w:p>
        </w:tc>
      </w:tr>
      <w:tr w:rsidR="00E14CBC" w:rsidRPr="00E14CBC" w:rsidTr="00E14CBC">
        <w:trPr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2.3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84,82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88,39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90,18</w:t>
            </w:r>
          </w:p>
        </w:tc>
      </w:tr>
      <w:tr w:rsidR="00E14CBC" w:rsidRPr="00E14CBC" w:rsidTr="00E14CBC">
        <w:trPr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2.4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Доля общеобразовательных учреждений </w:t>
            </w:r>
          </w:p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(с числом </w:t>
            </w:r>
            <w:proofErr w:type="gramStart"/>
            <w:r w:rsidRPr="00E14CBC">
              <w:rPr>
                <w:sz w:val="22"/>
                <w:szCs w:val="22"/>
              </w:rPr>
              <w:t>обучающихся</w:t>
            </w:r>
            <w:proofErr w:type="gramEnd"/>
            <w:r w:rsidRPr="00E14CBC">
              <w:rPr>
                <w:sz w:val="22"/>
                <w:szCs w:val="22"/>
              </w:rPr>
              <w:t xml:space="preserve"> более 50), в которых действуют управляющие советы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trHeight w:val="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2.5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детей с ограниченными возможностями здоровья, обучающихся в общеобразовательных учреждениях, имеющих лицензию и аккредитованных по программам специальных (коррекционных) образовательных учреждений, от количества детей данной категории, обучающихся в общеобразовательных учреждениях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trHeight w:val="551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Задача 3. «Обеспечение развития системы дополнительного образования»</w:t>
            </w:r>
          </w:p>
        </w:tc>
      </w:tr>
      <w:tr w:rsidR="00E14CBC" w:rsidRPr="00E14CBC" w:rsidTr="00E1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9"/>
        </w:trPr>
        <w:tc>
          <w:tcPr>
            <w:tcW w:w="567" w:type="dxa"/>
            <w:shd w:val="clear" w:color="auto" w:fill="auto"/>
          </w:tcPr>
          <w:p w:rsidR="00E14CBC" w:rsidRPr="00E14CBC" w:rsidRDefault="00E14CBC" w:rsidP="00E14CBC">
            <w:pPr>
              <w:ind w:right="-108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3.1 </w:t>
            </w:r>
          </w:p>
        </w:tc>
        <w:tc>
          <w:tcPr>
            <w:tcW w:w="4961" w:type="dxa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Охват детей, занимающихся в системе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</w:t>
            </w:r>
          </w:p>
        </w:tc>
      </w:tr>
      <w:tr w:rsidR="00E14CBC" w:rsidRPr="00E14CBC" w:rsidTr="00E1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22"/>
        </w:trPr>
        <w:tc>
          <w:tcPr>
            <w:tcW w:w="9639" w:type="dxa"/>
            <w:gridSpan w:val="7"/>
            <w:shd w:val="clear" w:color="auto" w:fill="auto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lastRenderedPageBreak/>
              <w:t>Задача 4. «Развитие кадрового потенциала»</w:t>
            </w:r>
          </w:p>
        </w:tc>
      </w:tr>
      <w:tr w:rsidR="00E14CBC" w:rsidRPr="00E14CBC" w:rsidTr="00E14CBC">
        <w:tblPrEx>
          <w:tblCellMar>
            <w:left w:w="108" w:type="dxa"/>
            <w:right w:w="108" w:type="dxa"/>
          </w:tblCellMar>
        </w:tblPrEx>
        <w:trPr>
          <w:trHeight w:val="10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snapToGrid w:val="0"/>
              <w:ind w:right="-108"/>
              <w:jc w:val="center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4.1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CBC" w:rsidRPr="00E14CBC" w:rsidRDefault="00E14CBC" w:rsidP="00E14CBC">
            <w:pPr>
              <w:snapToGri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образовательных учреждений, в которых оценка деятельности, их руководителей и основных категорий работников осуществляется на основе показателей эффективности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napToGri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napToGri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napToGri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snapToGri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trHeight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ind w:right="-7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25</w:t>
            </w:r>
          </w:p>
        </w:tc>
      </w:tr>
      <w:tr w:rsidR="00E14CBC" w:rsidRPr="00E14CBC" w:rsidTr="00E14CBC">
        <w:trPr>
          <w:trHeight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ind w:right="-7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40</w:t>
            </w:r>
          </w:p>
        </w:tc>
      </w:tr>
      <w:tr w:rsidR="00E14CBC" w:rsidRPr="00E14CBC" w:rsidTr="00E14CBC">
        <w:trPr>
          <w:trHeight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ind w:right="-7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7</w:t>
            </w:r>
          </w:p>
        </w:tc>
      </w:tr>
      <w:tr w:rsidR="00E14CBC" w:rsidRPr="00E14CBC" w:rsidTr="00E14CBC">
        <w:trPr>
          <w:trHeight w:val="7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4.5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E14CBC">
              <w:rPr>
                <w:sz w:val="22"/>
                <w:szCs w:val="22"/>
              </w:rPr>
              <w:t>Количество муниципальных мероприятий, проводимых с целью обеспечения непрерывности профессионального мастерства педагогических работников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14C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12</w:t>
            </w:r>
          </w:p>
        </w:tc>
      </w:tr>
    </w:tbl>
    <w:p w:rsidR="00E14CBC" w:rsidRPr="00E14CBC" w:rsidRDefault="00E14CBC" w:rsidP="00E14CBC">
      <w:pPr>
        <w:suppressAutoHyphens/>
        <w:autoSpaceDE w:val="0"/>
        <w:rPr>
          <w:sz w:val="22"/>
          <w:szCs w:val="22"/>
          <w:lang w:eastAsia="ar-SA"/>
        </w:rPr>
      </w:pPr>
    </w:p>
    <w:p w:rsidR="00E14CBC" w:rsidRPr="00E14CBC" w:rsidRDefault="00E14CBC" w:rsidP="00E14CBC">
      <w:pPr>
        <w:ind w:firstLine="708"/>
        <w:jc w:val="center"/>
        <w:rPr>
          <w:b/>
          <w:sz w:val="28"/>
          <w:szCs w:val="28"/>
        </w:rPr>
      </w:pPr>
      <w:r w:rsidRPr="00E14CBC">
        <w:rPr>
          <w:sz w:val="28"/>
          <w:szCs w:val="28"/>
        </w:rPr>
        <w:t xml:space="preserve"> Перечень и значения показателей результативности подпрограммы</w:t>
      </w:r>
      <w:r w:rsidRPr="00E14CBC">
        <w:rPr>
          <w:b/>
          <w:sz w:val="28"/>
          <w:szCs w:val="28"/>
        </w:rPr>
        <w:t xml:space="preserve"> «Обеспечение реализации муниципальной программы»</w:t>
      </w:r>
    </w:p>
    <w:p w:rsidR="00E14CBC" w:rsidRPr="00E14CBC" w:rsidRDefault="00E14CBC" w:rsidP="00E14CBC">
      <w:pPr>
        <w:ind w:firstLine="708"/>
        <w:jc w:val="center"/>
        <w:rPr>
          <w:b/>
          <w:sz w:val="22"/>
          <w:szCs w:val="22"/>
        </w:rPr>
      </w:pPr>
    </w:p>
    <w:tbl>
      <w:tblPr>
        <w:tblW w:w="963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709"/>
        <w:gridCol w:w="851"/>
        <w:gridCol w:w="850"/>
        <w:gridCol w:w="851"/>
        <w:gridCol w:w="850"/>
      </w:tblGrid>
      <w:tr w:rsidR="00E14CBC" w:rsidRPr="00E14CBC" w:rsidTr="00E14CBC">
        <w:trPr>
          <w:trHeight w:val="30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N  </w:t>
            </w:r>
            <w:r w:rsidRPr="00E14CBC">
              <w:rPr>
                <w:sz w:val="22"/>
                <w:szCs w:val="22"/>
              </w:rPr>
              <w:br/>
            </w:r>
            <w:proofErr w:type="gramStart"/>
            <w:r w:rsidRPr="00E14CBC">
              <w:rPr>
                <w:sz w:val="22"/>
                <w:szCs w:val="22"/>
              </w:rPr>
              <w:t>п</w:t>
            </w:r>
            <w:proofErr w:type="gramEnd"/>
            <w:r w:rsidRPr="00E14CBC">
              <w:rPr>
                <w:sz w:val="22"/>
                <w:szCs w:val="22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Цели, целевые индикаторы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Ед. </w:t>
            </w:r>
          </w:p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14CBC" w:rsidRPr="00E14CBC" w:rsidTr="00E14CBC">
        <w:trPr>
          <w:trHeight w:val="368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2021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2022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 xml:space="preserve">2023 </w:t>
            </w:r>
          </w:p>
          <w:p w:rsidR="00E14CBC" w:rsidRPr="00E14CBC" w:rsidRDefault="00E14CBC" w:rsidP="00E14CBC">
            <w:pPr>
              <w:pStyle w:val="a3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год</w:t>
            </w:r>
          </w:p>
        </w:tc>
      </w:tr>
      <w:tr w:rsidR="00E14CBC" w:rsidRPr="00E14CBC" w:rsidTr="00E14CBC">
        <w:trPr>
          <w:trHeight w:val="72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right"/>
              <w:rPr>
                <w:sz w:val="22"/>
                <w:szCs w:val="22"/>
              </w:rPr>
            </w:pPr>
          </w:p>
        </w:tc>
      </w:tr>
      <w:tr w:rsidR="00E14CBC" w:rsidRPr="00E14CBC" w:rsidTr="00E14CBC">
        <w:trPr>
          <w:trHeight w:val="72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b/>
                <w:sz w:val="22"/>
                <w:szCs w:val="22"/>
              </w:rPr>
            </w:pPr>
            <w:r w:rsidRPr="00E14CBC">
              <w:rPr>
                <w:b/>
                <w:sz w:val="22"/>
                <w:szCs w:val="22"/>
              </w:rPr>
              <w:t>Цель подпрограммы</w:t>
            </w:r>
            <w:r w:rsidRPr="00E14CBC">
              <w:rPr>
                <w:rFonts w:ascii="Arial" w:hAnsi="Arial" w:cs="Arial"/>
                <w:b/>
                <w:sz w:val="22"/>
                <w:szCs w:val="22"/>
              </w:rPr>
              <w:t xml:space="preserve"> «</w:t>
            </w:r>
            <w:r w:rsidRPr="00E14CBC">
              <w:rPr>
                <w:b/>
                <w:sz w:val="22"/>
                <w:szCs w:val="22"/>
              </w:rPr>
              <w:t>Создание условий для эффективного развития районной системы образования»</w:t>
            </w:r>
          </w:p>
        </w:tc>
      </w:tr>
      <w:tr w:rsidR="00E14CBC" w:rsidRPr="00E14CBC" w:rsidTr="00E14CBC">
        <w:trPr>
          <w:trHeight w:val="72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rPr>
                <w:sz w:val="22"/>
                <w:szCs w:val="22"/>
              </w:rPr>
            </w:pPr>
            <w:r w:rsidRPr="00E14CBC">
              <w:rPr>
                <w:bCs/>
                <w:sz w:val="22"/>
                <w:szCs w:val="22"/>
              </w:rPr>
              <w:t>Задача 1. «Организация деятельности Управления образования администрации Северо-Енисейского района, обеспечивающего деятельность образовательных учреждений»</w:t>
            </w:r>
          </w:p>
        </w:tc>
      </w:tr>
      <w:tr w:rsidR="00E14CBC" w:rsidRPr="00E14CBC" w:rsidTr="00E14CBC">
        <w:trPr>
          <w:trHeight w:val="9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Своевременность утверждения муниципальных заданий подведомственных учреждений на текущий финансовый год и плановый период в установленный срок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Своевременность утверждения планов финансово-хозяйственной деятельности подведомственных учреждений на текущий финансовый год и плановый период в установленный срок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E14CBC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Соблюдение сроков сдачи отчетности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100</w:t>
            </w:r>
          </w:p>
        </w:tc>
      </w:tr>
      <w:tr w:rsidR="00E14CBC" w:rsidRPr="00E14CBC" w:rsidTr="00230A38">
        <w:trPr>
          <w:trHeight w:val="76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1.4.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14CBC" w:rsidRPr="00E14CBC" w:rsidRDefault="00E14CBC" w:rsidP="00E14CB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E14CBC">
              <w:rPr>
                <w:sz w:val="22"/>
                <w:szCs w:val="22"/>
                <w:lang w:eastAsia="ar-SA"/>
              </w:rPr>
              <w:t>Уровень удовлетворенности жителей района качеством предоставления муниципальных услуг по отрасли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BC" w:rsidRPr="00E14CBC" w:rsidRDefault="00E14CBC" w:rsidP="00E14CBC">
            <w:pPr>
              <w:jc w:val="center"/>
              <w:rPr>
                <w:sz w:val="22"/>
                <w:szCs w:val="22"/>
              </w:rPr>
            </w:pPr>
            <w:r w:rsidRPr="00E14CBC">
              <w:rPr>
                <w:sz w:val="22"/>
                <w:szCs w:val="22"/>
              </w:rPr>
              <w:t>87,00</w:t>
            </w:r>
          </w:p>
        </w:tc>
      </w:tr>
    </w:tbl>
    <w:p w:rsidR="00E14CBC" w:rsidRPr="00E14CBC" w:rsidRDefault="00E14CBC" w:rsidP="00E14CBC">
      <w:pPr>
        <w:rPr>
          <w:sz w:val="22"/>
          <w:szCs w:val="22"/>
        </w:rPr>
      </w:pPr>
    </w:p>
    <w:p w:rsidR="00E14CBC" w:rsidRPr="00E14CBC" w:rsidRDefault="00E14CBC" w:rsidP="006174DC">
      <w:pPr>
        <w:jc w:val="center"/>
        <w:rPr>
          <w:b/>
          <w:sz w:val="22"/>
          <w:szCs w:val="22"/>
        </w:rPr>
      </w:pPr>
    </w:p>
    <w:p w:rsidR="00ED6618" w:rsidRDefault="008B20B3" w:rsidP="00ED6618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2</w:t>
      </w:r>
      <w:r w:rsidR="00546C17" w:rsidRPr="00546C17">
        <w:rPr>
          <w:b/>
          <w:sz w:val="28"/>
          <w:szCs w:val="28"/>
        </w:rPr>
        <w:t>.</w:t>
      </w:r>
      <w:r w:rsidR="00546C17">
        <w:rPr>
          <w:sz w:val="28"/>
          <w:szCs w:val="28"/>
        </w:rPr>
        <w:t xml:space="preserve"> </w:t>
      </w:r>
      <w:r w:rsidR="0040740B" w:rsidRPr="002E653A">
        <w:rPr>
          <w:sz w:val="28"/>
          <w:szCs w:val="28"/>
        </w:rPr>
        <w:t xml:space="preserve">В результате реализации муниципальной программы </w:t>
      </w:r>
      <w:r w:rsidR="00ED6618" w:rsidRPr="002E653A">
        <w:rPr>
          <w:b/>
          <w:sz w:val="28"/>
          <w:szCs w:val="28"/>
        </w:rPr>
        <w:t>«Р</w:t>
      </w:r>
      <w:r w:rsidR="0040740B" w:rsidRPr="002E653A">
        <w:rPr>
          <w:b/>
          <w:sz w:val="28"/>
          <w:szCs w:val="28"/>
        </w:rPr>
        <w:t>еформиров</w:t>
      </w:r>
      <w:r w:rsidR="00ED6618" w:rsidRPr="002E653A">
        <w:rPr>
          <w:b/>
          <w:sz w:val="28"/>
          <w:szCs w:val="28"/>
        </w:rPr>
        <w:t>а</w:t>
      </w:r>
      <w:r w:rsidR="0040740B" w:rsidRPr="002E653A">
        <w:rPr>
          <w:b/>
          <w:sz w:val="28"/>
          <w:szCs w:val="28"/>
        </w:rPr>
        <w:t xml:space="preserve">ние и модернизация жилищно-коммунального хозяйства и </w:t>
      </w:r>
      <w:r w:rsidR="0040740B" w:rsidRPr="002E653A">
        <w:rPr>
          <w:b/>
          <w:sz w:val="28"/>
          <w:szCs w:val="28"/>
        </w:rPr>
        <w:lastRenderedPageBreak/>
        <w:t>повышен</w:t>
      </w:r>
      <w:r w:rsidR="00316549">
        <w:rPr>
          <w:b/>
          <w:sz w:val="28"/>
          <w:szCs w:val="28"/>
        </w:rPr>
        <w:t>ия энергетической эффективности</w:t>
      </w:r>
      <w:r w:rsidR="0040740B" w:rsidRPr="002E653A">
        <w:rPr>
          <w:b/>
          <w:sz w:val="28"/>
          <w:szCs w:val="28"/>
        </w:rPr>
        <w:t>»</w:t>
      </w:r>
      <w:r w:rsidR="0040740B" w:rsidRPr="002E653A">
        <w:rPr>
          <w:sz w:val="28"/>
          <w:szCs w:val="28"/>
        </w:rPr>
        <w:t xml:space="preserve"> </w:t>
      </w:r>
      <w:r w:rsidR="002D4244">
        <w:rPr>
          <w:color w:val="000000" w:themeColor="text1"/>
          <w:sz w:val="28"/>
          <w:szCs w:val="28"/>
        </w:rPr>
        <w:t>утвержден</w:t>
      </w:r>
      <w:r w:rsidR="009E2F0B">
        <w:rPr>
          <w:color w:val="000000" w:themeColor="text1"/>
          <w:sz w:val="28"/>
          <w:szCs w:val="28"/>
        </w:rPr>
        <w:t>н</w:t>
      </w:r>
      <w:r w:rsidR="002D4244">
        <w:rPr>
          <w:color w:val="000000" w:themeColor="text1"/>
          <w:sz w:val="28"/>
          <w:szCs w:val="28"/>
        </w:rPr>
        <w:t>ой</w:t>
      </w:r>
      <w:r w:rsidR="00D97B80" w:rsidRPr="002E653A">
        <w:rPr>
          <w:color w:val="000000" w:themeColor="text1"/>
          <w:sz w:val="28"/>
          <w:szCs w:val="28"/>
        </w:rPr>
        <w:t xml:space="preserve"> постановлением администрации Северо-Енисейск</w:t>
      </w:r>
      <w:r w:rsidR="002D4244">
        <w:rPr>
          <w:color w:val="000000" w:themeColor="text1"/>
          <w:sz w:val="28"/>
          <w:szCs w:val="28"/>
        </w:rPr>
        <w:t>ого района от 21.10.2013 №515-п</w:t>
      </w:r>
      <w:r w:rsidR="001F3951" w:rsidRPr="002E653A">
        <w:rPr>
          <w:color w:val="000000" w:themeColor="text1"/>
          <w:sz w:val="28"/>
          <w:szCs w:val="28"/>
        </w:rPr>
        <w:t xml:space="preserve">, ожидается </w:t>
      </w:r>
      <w:r w:rsidR="002E653A" w:rsidRPr="002E653A">
        <w:rPr>
          <w:color w:val="000000" w:themeColor="text1"/>
          <w:sz w:val="28"/>
          <w:szCs w:val="28"/>
        </w:rPr>
        <w:t>достижения следующих целевых показателей</w:t>
      </w:r>
      <w:r w:rsidR="002E653A">
        <w:rPr>
          <w:color w:val="000000" w:themeColor="text1"/>
          <w:sz w:val="28"/>
          <w:szCs w:val="28"/>
        </w:rPr>
        <w:t>:</w:t>
      </w:r>
    </w:p>
    <w:p w:rsidR="008B20B3" w:rsidRDefault="008B20B3" w:rsidP="00CF4465">
      <w:pPr>
        <w:jc w:val="center"/>
        <w:rPr>
          <w:sz w:val="28"/>
          <w:szCs w:val="28"/>
        </w:rPr>
      </w:pPr>
    </w:p>
    <w:p w:rsidR="00B542BE" w:rsidRDefault="00D97B80" w:rsidP="00CF4465">
      <w:pPr>
        <w:jc w:val="center"/>
        <w:rPr>
          <w:sz w:val="28"/>
          <w:szCs w:val="28"/>
        </w:rPr>
      </w:pPr>
      <w:r w:rsidRPr="0047086D">
        <w:rPr>
          <w:sz w:val="28"/>
          <w:szCs w:val="28"/>
        </w:rPr>
        <w:t>Перечень</w:t>
      </w:r>
      <w:r w:rsidR="00CF4465">
        <w:rPr>
          <w:sz w:val="28"/>
          <w:szCs w:val="28"/>
        </w:rPr>
        <w:t xml:space="preserve"> целевых показателей программы</w:t>
      </w:r>
      <w:r w:rsidR="00316549">
        <w:rPr>
          <w:sz w:val="28"/>
          <w:szCs w:val="28"/>
        </w:rPr>
        <w:t xml:space="preserve"> </w:t>
      </w:r>
    </w:p>
    <w:p w:rsidR="00CF4465" w:rsidRDefault="00316549" w:rsidP="00CF4465">
      <w:pPr>
        <w:jc w:val="center"/>
        <w:rPr>
          <w:b/>
          <w:sz w:val="28"/>
          <w:szCs w:val="28"/>
        </w:rPr>
      </w:pPr>
      <w:r w:rsidRPr="002E653A">
        <w:rPr>
          <w:b/>
          <w:sz w:val="28"/>
          <w:szCs w:val="28"/>
        </w:rPr>
        <w:t>«Реформирование и модернизация жилищно-коммунального хозяйства и повышен</w:t>
      </w:r>
      <w:r w:rsidR="008D3379">
        <w:rPr>
          <w:b/>
          <w:sz w:val="28"/>
          <w:szCs w:val="28"/>
        </w:rPr>
        <w:t>ия энергетической эффективности</w:t>
      </w:r>
      <w:r w:rsidRPr="002E653A">
        <w:rPr>
          <w:b/>
          <w:sz w:val="28"/>
          <w:szCs w:val="28"/>
        </w:rPr>
        <w:t>»</w:t>
      </w:r>
    </w:p>
    <w:p w:rsidR="008D3379" w:rsidRDefault="008D3379" w:rsidP="00CF4465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5169"/>
        <w:gridCol w:w="709"/>
        <w:gridCol w:w="851"/>
        <w:gridCol w:w="850"/>
        <w:gridCol w:w="851"/>
        <w:gridCol w:w="850"/>
      </w:tblGrid>
      <w:tr w:rsidR="00821013" w:rsidRPr="00EF4F5E" w:rsidTr="00553DAD">
        <w:trPr>
          <w:trHeight w:val="261"/>
        </w:trPr>
        <w:tc>
          <w:tcPr>
            <w:tcW w:w="609" w:type="dxa"/>
            <w:vMerge w:val="restart"/>
            <w:vAlign w:val="center"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№ </w:t>
            </w:r>
            <w:proofErr w:type="gramStart"/>
            <w:r w:rsidRPr="00EF4F5E">
              <w:rPr>
                <w:sz w:val="22"/>
                <w:szCs w:val="22"/>
              </w:rPr>
              <w:t>п</w:t>
            </w:r>
            <w:proofErr w:type="gramEnd"/>
            <w:r w:rsidRPr="00EF4F5E">
              <w:rPr>
                <w:sz w:val="22"/>
                <w:szCs w:val="22"/>
              </w:rPr>
              <w:t>/п</w:t>
            </w:r>
          </w:p>
        </w:tc>
        <w:tc>
          <w:tcPr>
            <w:tcW w:w="5169" w:type="dxa"/>
            <w:vMerge w:val="restart"/>
            <w:vAlign w:val="center"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709" w:type="dxa"/>
            <w:vMerge w:val="restart"/>
            <w:vAlign w:val="center"/>
          </w:tcPr>
          <w:p w:rsidR="00BC2C7D" w:rsidRPr="00EF4F5E" w:rsidRDefault="00A044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Ед.</w:t>
            </w:r>
          </w:p>
          <w:p w:rsidR="00821013" w:rsidRPr="00EF4F5E" w:rsidRDefault="00A044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изм.</w:t>
            </w:r>
          </w:p>
        </w:tc>
        <w:tc>
          <w:tcPr>
            <w:tcW w:w="3402" w:type="dxa"/>
            <w:gridSpan w:val="4"/>
            <w:vAlign w:val="center"/>
          </w:tcPr>
          <w:p w:rsidR="00821013" w:rsidRPr="00EF4F5E" w:rsidRDefault="00821013" w:rsidP="00D96726">
            <w:pPr>
              <w:suppressAutoHyphens/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8B20B3" w:rsidRPr="00EF4F5E" w:rsidTr="00553DAD">
        <w:trPr>
          <w:trHeight w:val="292"/>
        </w:trPr>
        <w:tc>
          <w:tcPr>
            <w:tcW w:w="609" w:type="dxa"/>
            <w:vMerge/>
            <w:vAlign w:val="center"/>
          </w:tcPr>
          <w:p w:rsidR="008B20B3" w:rsidRPr="00EF4F5E" w:rsidRDefault="008B20B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9" w:type="dxa"/>
            <w:vMerge/>
            <w:vAlign w:val="center"/>
          </w:tcPr>
          <w:p w:rsidR="008B20B3" w:rsidRPr="00EF4F5E" w:rsidRDefault="008B20B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B20B3" w:rsidRPr="00EF4F5E" w:rsidRDefault="008B20B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2022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Merge w:val="restart"/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821013" w:rsidRPr="00EF4F5E" w:rsidTr="00553DAD">
        <w:trPr>
          <w:trHeight w:val="464"/>
        </w:trPr>
        <w:tc>
          <w:tcPr>
            <w:tcW w:w="609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9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013" w:rsidRPr="00EF4F5E" w:rsidRDefault="00821013" w:rsidP="00D96726">
            <w:pPr>
              <w:jc w:val="center"/>
              <w:rPr>
                <w:sz w:val="22"/>
                <w:szCs w:val="22"/>
              </w:rPr>
            </w:pPr>
          </w:p>
        </w:tc>
      </w:tr>
      <w:tr w:rsidR="00821013" w:rsidRPr="00EF4F5E" w:rsidTr="00553DAD">
        <w:trPr>
          <w:trHeight w:val="870"/>
        </w:trPr>
        <w:tc>
          <w:tcPr>
            <w:tcW w:w="9889" w:type="dxa"/>
            <w:gridSpan w:val="7"/>
          </w:tcPr>
          <w:p w:rsidR="00821013" w:rsidRPr="00EF4F5E" w:rsidRDefault="00821013" w:rsidP="00D96726">
            <w:pPr>
              <w:rPr>
                <w:b/>
                <w:sz w:val="22"/>
                <w:szCs w:val="22"/>
              </w:rPr>
            </w:pPr>
            <w:r w:rsidRPr="00EF4F5E">
              <w:rPr>
                <w:b/>
                <w:sz w:val="22"/>
                <w:szCs w:val="22"/>
              </w:rPr>
              <w:t>Цель 1: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</w:tr>
      <w:tr w:rsidR="00842532" w:rsidRPr="00EF4F5E" w:rsidTr="00553DAD">
        <w:trPr>
          <w:trHeight w:val="566"/>
        </w:trPr>
        <w:tc>
          <w:tcPr>
            <w:tcW w:w="6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1.1</w:t>
            </w:r>
          </w:p>
        </w:tc>
        <w:tc>
          <w:tcPr>
            <w:tcW w:w="5169" w:type="dxa"/>
          </w:tcPr>
          <w:p w:rsidR="00842532" w:rsidRPr="00EF4F5E" w:rsidRDefault="00842532" w:rsidP="00D967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снижение уровня износа коммунальной инфраструктуры</w:t>
            </w:r>
          </w:p>
        </w:tc>
        <w:tc>
          <w:tcPr>
            <w:tcW w:w="7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2975AA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67</w:t>
            </w:r>
          </w:p>
        </w:tc>
      </w:tr>
      <w:tr w:rsidR="00842532" w:rsidRPr="00EF4F5E" w:rsidTr="00553DAD">
        <w:trPr>
          <w:trHeight w:val="788"/>
        </w:trPr>
        <w:tc>
          <w:tcPr>
            <w:tcW w:w="6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1.2</w:t>
            </w:r>
          </w:p>
        </w:tc>
        <w:tc>
          <w:tcPr>
            <w:tcW w:w="5169" w:type="dxa"/>
          </w:tcPr>
          <w:p w:rsidR="00842532" w:rsidRPr="00EF4F5E" w:rsidRDefault="00842532" w:rsidP="00EF4F5E">
            <w:pPr>
              <w:pStyle w:val="ConsPlusNormal"/>
              <w:ind w:firstLine="0"/>
              <w:rPr>
                <w:rFonts w:ascii="Times New Roman" w:eastAsia="Batang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актуализация схем теплоснабжения, водоснабжения, водоотведения к концу текущего финансового года</w:t>
            </w:r>
          </w:p>
        </w:tc>
        <w:tc>
          <w:tcPr>
            <w:tcW w:w="7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F4F5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</w:tr>
      <w:tr w:rsidR="00842532" w:rsidRPr="00EF4F5E" w:rsidTr="00553DAD">
        <w:trPr>
          <w:trHeight w:val="559"/>
        </w:trPr>
        <w:tc>
          <w:tcPr>
            <w:tcW w:w="6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1.3</w:t>
            </w:r>
          </w:p>
        </w:tc>
        <w:tc>
          <w:tcPr>
            <w:tcW w:w="5169" w:type="dxa"/>
          </w:tcPr>
          <w:p w:rsidR="00842532" w:rsidRPr="00EF4F5E" w:rsidRDefault="00842532" w:rsidP="00D967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4F5E">
              <w:rPr>
                <w:rFonts w:eastAsia="Batang"/>
                <w:sz w:val="22"/>
                <w:szCs w:val="22"/>
              </w:rPr>
              <w:t>количество водозаборов подземных вод для хозяйственно-питьевого водоснабжения</w:t>
            </w:r>
          </w:p>
        </w:tc>
        <w:tc>
          <w:tcPr>
            <w:tcW w:w="7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F4F5E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</w:tr>
      <w:tr w:rsidR="00842532" w:rsidRPr="00EF4F5E" w:rsidTr="00553DAD">
        <w:trPr>
          <w:trHeight w:val="425"/>
        </w:trPr>
        <w:tc>
          <w:tcPr>
            <w:tcW w:w="6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1.4</w:t>
            </w:r>
          </w:p>
        </w:tc>
        <w:tc>
          <w:tcPr>
            <w:tcW w:w="5169" w:type="dxa"/>
          </w:tcPr>
          <w:p w:rsidR="00842532" w:rsidRPr="00EF4F5E" w:rsidRDefault="00842532" w:rsidP="00D96726">
            <w:pPr>
              <w:spacing w:line="260" w:lineRule="exact"/>
              <w:rPr>
                <w:kern w:val="2"/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объем завозимого котельно-печного топлива</w:t>
            </w:r>
          </w:p>
        </w:tc>
        <w:tc>
          <w:tcPr>
            <w:tcW w:w="7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proofErr w:type="spellStart"/>
            <w:r w:rsidRPr="00EF4F5E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14 100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14 100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14 100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842532" w:rsidRPr="00EF4F5E" w:rsidRDefault="00AB4F5F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14 100</w:t>
            </w:r>
          </w:p>
        </w:tc>
      </w:tr>
      <w:tr w:rsidR="00842532" w:rsidRPr="00EF4F5E" w:rsidTr="00553DAD">
        <w:trPr>
          <w:trHeight w:val="842"/>
        </w:trPr>
        <w:tc>
          <w:tcPr>
            <w:tcW w:w="609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1.5</w:t>
            </w:r>
          </w:p>
        </w:tc>
        <w:tc>
          <w:tcPr>
            <w:tcW w:w="5169" w:type="dxa"/>
          </w:tcPr>
          <w:p w:rsidR="00842532" w:rsidRPr="00EF4F5E" w:rsidRDefault="00842532" w:rsidP="00D9672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</w:rPr>
              <w:t>количество водоразборных колонок, обеспечивающих население неблагоустроенного сектора питьевой водой</w:t>
            </w:r>
          </w:p>
        </w:tc>
        <w:tc>
          <w:tcPr>
            <w:tcW w:w="709" w:type="dxa"/>
            <w:vAlign w:val="center"/>
          </w:tcPr>
          <w:p w:rsidR="00842532" w:rsidRPr="00EF4F5E" w:rsidRDefault="00842532" w:rsidP="004B5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F4F5E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842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2975AA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15</w:t>
            </w:r>
          </w:p>
        </w:tc>
      </w:tr>
      <w:tr w:rsidR="00842532" w:rsidRPr="00EF4F5E" w:rsidTr="00553DAD">
        <w:trPr>
          <w:trHeight w:val="415"/>
        </w:trPr>
        <w:tc>
          <w:tcPr>
            <w:tcW w:w="609" w:type="dxa"/>
            <w:vAlign w:val="center"/>
          </w:tcPr>
          <w:p w:rsidR="00842532" w:rsidRPr="00EF4F5E" w:rsidRDefault="00842532" w:rsidP="004B5944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1.6</w:t>
            </w:r>
          </w:p>
        </w:tc>
        <w:tc>
          <w:tcPr>
            <w:tcW w:w="5169" w:type="dxa"/>
          </w:tcPr>
          <w:p w:rsidR="00842532" w:rsidRPr="00EF4F5E" w:rsidRDefault="00842532" w:rsidP="00D967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количество посещений муниципальных бань</w:t>
            </w:r>
          </w:p>
        </w:tc>
        <w:tc>
          <w:tcPr>
            <w:tcW w:w="709" w:type="dxa"/>
          </w:tcPr>
          <w:p w:rsidR="00842532" w:rsidRPr="00EF4F5E" w:rsidRDefault="00842532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842532" w:rsidRPr="00EF4F5E" w:rsidRDefault="005B204B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6 558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10 840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10 840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10 840</w:t>
            </w:r>
          </w:p>
        </w:tc>
      </w:tr>
      <w:tr w:rsidR="00842532" w:rsidRPr="00EF4F5E" w:rsidTr="00553DAD">
        <w:trPr>
          <w:trHeight w:val="262"/>
        </w:trPr>
        <w:tc>
          <w:tcPr>
            <w:tcW w:w="609" w:type="dxa"/>
            <w:vAlign w:val="center"/>
          </w:tcPr>
          <w:p w:rsidR="00842532" w:rsidRPr="00EF4F5E" w:rsidRDefault="00842532" w:rsidP="004B5944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1.7</w:t>
            </w:r>
          </w:p>
        </w:tc>
        <w:tc>
          <w:tcPr>
            <w:tcW w:w="5169" w:type="dxa"/>
          </w:tcPr>
          <w:p w:rsidR="00842532" w:rsidRPr="00EF4F5E" w:rsidRDefault="00842532" w:rsidP="00D967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объем топлива твердого (швырок всех групп пород), необходимый для теплоснабжения населения, проживающего в неблагоустроенном секторе района</w:t>
            </w:r>
          </w:p>
        </w:tc>
        <w:tc>
          <w:tcPr>
            <w:tcW w:w="709" w:type="dxa"/>
          </w:tcPr>
          <w:p w:rsidR="00842532" w:rsidRPr="00EF4F5E" w:rsidRDefault="00842532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куб.м.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  <w:tc>
          <w:tcPr>
            <w:tcW w:w="851" w:type="dxa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  <w:tc>
          <w:tcPr>
            <w:tcW w:w="850" w:type="dxa"/>
            <w:vAlign w:val="center"/>
          </w:tcPr>
          <w:p w:rsidR="00842532" w:rsidRPr="00EF4F5E" w:rsidRDefault="00842532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</w:tr>
      <w:tr w:rsidR="00821013" w:rsidRPr="00EF4F5E" w:rsidTr="00553DAD">
        <w:trPr>
          <w:trHeight w:val="394"/>
        </w:trPr>
        <w:tc>
          <w:tcPr>
            <w:tcW w:w="9889" w:type="dxa"/>
            <w:gridSpan w:val="7"/>
            <w:vAlign w:val="center"/>
          </w:tcPr>
          <w:p w:rsidR="00821013" w:rsidRPr="00EF4F5E" w:rsidRDefault="00821013" w:rsidP="008E41FC">
            <w:pPr>
              <w:jc w:val="both"/>
              <w:rPr>
                <w:b/>
                <w:sz w:val="22"/>
                <w:szCs w:val="22"/>
                <w:highlight w:val="yellow"/>
              </w:rPr>
            </w:pPr>
            <w:r w:rsidRPr="00EF4F5E">
              <w:rPr>
                <w:b/>
                <w:sz w:val="22"/>
                <w:szCs w:val="22"/>
              </w:rPr>
              <w:t>Цель 2</w:t>
            </w:r>
            <w:r w:rsidR="00BE01A1" w:rsidRPr="00EF4F5E">
              <w:rPr>
                <w:b/>
                <w:sz w:val="22"/>
                <w:szCs w:val="22"/>
              </w:rPr>
              <w:t>:</w:t>
            </w:r>
            <w:r w:rsidRPr="00EF4F5E">
              <w:rPr>
                <w:b/>
                <w:sz w:val="22"/>
                <w:szCs w:val="22"/>
              </w:rPr>
              <w:t xml:space="preserve"> Формирование целостности и эффективной системы управления энергосбережением и повышением энергетической эффективности</w:t>
            </w:r>
          </w:p>
        </w:tc>
      </w:tr>
      <w:tr w:rsidR="00821013" w:rsidRPr="00EF4F5E" w:rsidTr="00553DAD">
        <w:trPr>
          <w:trHeight w:val="1070"/>
        </w:trPr>
        <w:tc>
          <w:tcPr>
            <w:tcW w:w="609" w:type="dxa"/>
            <w:vAlign w:val="center"/>
          </w:tcPr>
          <w:p w:rsidR="00821013" w:rsidRPr="00EF4F5E" w:rsidRDefault="000C6976" w:rsidP="00D96726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2.1</w:t>
            </w:r>
          </w:p>
        </w:tc>
        <w:tc>
          <w:tcPr>
            <w:tcW w:w="5169" w:type="dxa"/>
            <w:vAlign w:val="center"/>
          </w:tcPr>
          <w:p w:rsidR="00821013" w:rsidRPr="00EF4F5E" w:rsidRDefault="007E286C" w:rsidP="00D96726">
            <w:pPr>
              <w:spacing w:line="260" w:lineRule="exact"/>
              <w:rPr>
                <w:kern w:val="2"/>
                <w:sz w:val="22"/>
                <w:szCs w:val="22"/>
              </w:rPr>
            </w:pPr>
            <w:r w:rsidRPr="00EF4F5E">
              <w:rPr>
                <w:color w:val="000000"/>
                <w:spacing w:val="-6"/>
                <w:sz w:val="22"/>
                <w:szCs w:val="22"/>
              </w:rPr>
              <w:t>доля выравнивания платы граждан за электрическую энергию в зонах децентрализованного электроснабжения по отношению к централизованному электроснабжению</w:t>
            </w:r>
          </w:p>
        </w:tc>
        <w:tc>
          <w:tcPr>
            <w:tcW w:w="709" w:type="dxa"/>
            <w:vAlign w:val="center"/>
          </w:tcPr>
          <w:p w:rsidR="00821013" w:rsidRPr="00EF4F5E" w:rsidRDefault="007E286C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821013" w:rsidRPr="00EF4F5E" w:rsidRDefault="007E286C" w:rsidP="00297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821013" w:rsidRPr="00EF4F5E" w:rsidRDefault="007E286C" w:rsidP="00297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821013" w:rsidRPr="00EF4F5E" w:rsidRDefault="007E286C" w:rsidP="00297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821013" w:rsidRPr="00EF4F5E" w:rsidRDefault="007E286C" w:rsidP="00456F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100</w:t>
            </w:r>
          </w:p>
        </w:tc>
      </w:tr>
    </w:tbl>
    <w:p w:rsidR="00093F11" w:rsidRDefault="00093F11" w:rsidP="002E653A">
      <w:pPr>
        <w:jc w:val="center"/>
        <w:rPr>
          <w:sz w:val="28"/>
          <w:szCs w:val="28"/>
        </w:rPr>
      </w:pPr>
    </w:p>
    <w:p w:rsidR="00230A38" w:rsidRDefault="00093F11" w:rsidP="002E653A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D96726" w:rsidRPr="00ED6618">
        <w:rPr>
          <w:sz w:val="28"/>
          <w:szCs w:val="28"/>
        </w:rPr>
        <w:t>еречень и значения показателей результативности</w:t>
      </w:r>
      <w:r w:rsidR="00197553">
        <w:rPr>
          <w:sz w:val="28"/>
          <w:szCs w:val="28"/>
        </w:rPr>
        <w:t xml:space="preserve"> </w:t>
      </w:r>
      <w:r w:rsidR="00D96726" w:rsidRPr="00D96726">
        <w:rPr>
          <w:sz w:val="28"/>
          <w:szCs w:val="28"/>
        </w:rPr>
        <w:t xml:space="preserve">к </w:t>
      </w:r>
      <w:r w:rsidR="00D96726" w:rsidRPr="00197553">
        <w:rPr>
          <w:sz w:val="28"/>
          <w:szCs w:val="28"/>
        </w:rPr>
        <w:t xml:space="preserve">подпрограмме </w:t>
      </w:r>
      <w:r w:rsidR="00D96726" w:rsidRPr="008E41FC">
        <w:rPr>
          <w:b/>
          <w:sz w:val="28"/>
          <w:szCs w:val="28"/>
        </w:rPr>
        <w:t>«</w:t>
      </w:r>
      <w:r w:rsidR="00D96726" w:rsidRPr="008E41FC">
        <w:rPr>
          <w:b/>
          <w:color w:val="000000"/>
          <w:sz w:val="28"/>
          <w:szCs w:val="28"/>
        </w:rPr>
        <w:t xml:space="preserve">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</w:t>
      </w:r>
    </w:p>
    <w:p w:rsidR="00D96726" w:rsidRDefault="00D96726" w:rsidP="002E653A">
      <w:pPr>
        <w:jc w:val="center"/>
        <w:rPr>
          <w:b/>
          <w:sz w:val="28"/>
          <w:szCs w:val="28"/>
        </w:rPr>
      </w:pPr>
      <w:r w:rsidRPr="008E41FC">
        <w:rPr>
          <w:b/>
          <w:color w:val="000000"/>
          <w:sz w:val="28"/>
          <w:szCs w:val="28"/>
        </w:rPr>
        <w:t>Северо-Енисейского района</w:t>
      </w:r>
      <w:r w:rsidRPr="008E41FC">
        <w:rPr>
          <w:b/>
          <w:sz w:val="28"/>
          <w:szCs w:val="28"/>
        </w:rPr>
        <w:t>»</w:t>
      </w:r>
    </w:p>
    <w:p w:rsidR="008D3379" w:rsidRDefault="008D3379" w:rsidP="002E653A">
      <w:pPr>
        <w:jc w:val="center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5128"/>
        <w:gridCol w:w="709"/>
        <w:gridCol w:w="851"/>
        <w:gridCol w:w="850"/>
        <w:gridCol w:w="825"/>
        <w:gridCol w:w="876"/>
      </w:tblGrid>
      <w:tr w:rsidR="002E653A" w:rsidRPr="00EF4F5E" w:rsidTr="00553DAD">
        <w:trPr>
          <w:cantSplit/>
          <w:trHeight w:val="240"/>
        </w:trPr>
        <w:tc>
          <w:tcPr>
            <w:tcW w:w="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1A1" w:rsidRPr="00EF4F5E" w:rsidRDefault="002E653A" w:rsidP="00BE01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№№</w:t>
            </w:r>
          </w:p>
          <w:p w:rsidR="002E653A" w:rsidRPr="00EF4F5E" w:rsidRDefault="002E653A" w:rsidP="00BE01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4F5E">
              <w:rPr>
                <w:rFonts w:ascii="Times New Roman" w:hAnsi="Times New Roman" w:cs="Times New Roman"/>
              </w:rPr>
              <w:t>п</w:t>
            </w:r>
            <w:proofErr w:type="gramEnd"/>
            <w:r w:rsidRPr="00EF4F5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BE01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A04432" w:rsidP="00D96726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553D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B20B3" w:rsidRPr="00EF4F5E" w:rsidTr="00553DAD">
        <w:trPr>
          <w:cantSplit/>
          <w:trHeight w:val="795"/>
        </w:trPr>
        <w:tc>
          <w:tcPr>
            <w:tcW w:w="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D96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D96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D96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2020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2022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152C60" w:rsidRPr="00EF4F5E" w:rsidTr="00553DAD">
        <w:trPr>
          <w:cantSplit/>
          <w:trHeight w:val="795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152C60" w:rsidP="00BE01A1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F4F5E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 xml:space="preserve">Цель подпрограммы 1: Повышение </w:t>
            </w:r>
            <w:proofErr w:type="gramStart"/>
            <w:r w:rsidRPr="00EF4F5E">
              <w:rPr>
                <w:rFonts w:eastAsia="Calibri"/>
                <w:b/>
                <w:sz w:val="22"/>
                <w:szCs w:val="22"/>
                <w:lang w:eastAsia="en-US"/>
              </w:rPr>
              <w:t>надежности функционирования систем жизнеобеспечения населения</w:t>
            </w:r>
            <w:proofErr w:type="gramEnd"/>
          </w:p>
        </w:tc>
      </w:tr>
      <w:tr w:rsidR="002E653A" w:rsidRPr="00EF4F5E" w:rsidTr="00553DAD">
        <w:trPr>
          <w:cantSplit/>
          <w:trHeight w:val="55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0C6976">
            <w:pPr>
              <w:pStyle w:val="ConsPlusNormal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1.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53A" w:rsidRPr="00EF4F5E" w:rsidRDefault="002E653A" w:rsidP="00D96726">
            <w:pPr>
              <w:pStyle w:val="ConsPlusNormal"/>
              <w:ind w:firstLine="0"/>
              <w:rPr>
                <w:rFonts w:ascii="Times New Roman" w:eastAsia="Batang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снижение уровня износа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D96726">
            <w:pPr>
              <w:pStyle w:val="ConsPlusNormal"/>
              <w:ind w:hanging="29"/>
              <w:jc w:val="center"/>
              <w:rPr>
                <w:rFonts w:ascii="Times New Roman" w:eastAsia="Batang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53A" w:rsidRPr="00EF4F5E" w:rsidRDefault="00842532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842532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842532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842532" w:rsidP="00D967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67</w:t>
            </w:r>
          </w:p>
        </w:tc>
      </w:tr>
    </w:tbl>
    <w:p w:rsidR="00D97B80" w:rsidRPr="00D97B80" w:rsidRDefault="00D97B80" w:rsidP="00D96726">
      <w:pPr>
        <w:ind w:firstLine="851"/>
        <w:jc w:val="center"/>
        <w:rPr>
          <w:sz w:val="28"/>
          <w:szCs w:val="28"/>
        </w:rPr>
      </w:pPr>
    </w:p>
    <w:p w:rsidR="00B55A23" w:rsidRDefault="00B55A23" w:rsidP="003D6C48">
      <w:pPr>
        <w:jc w:val="center"/>
        <w:rPr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>подпрограмме</w:t>
      </w:r>
    </w:p>
    <w:p w:rsidR="003D6C48" w:rsidRDefault="003D6C48" w:rsidP="003D6C48">
      <w:pPr>
        <w:jc w:val="center"/>
        <w:rPr>
          <w:color w:val="000000"/>
          <w:sz w:val="28"/>
          <w:szCs w:val="28"/>
        </w:rPr>
      </w:pPr>
      <w:r w:rsidRPr="008E41FC">
        <w:rPr>
          <w:b/>
          <w:color w:val="000000"/>
          <w:sz w:val="28"/>
          <w:szCs w:val="28"/>
        </w:rPr>
        <w:t>«Чистая вода Северо-Енисейского района</w:t>
      </w:r>
      <w:r w:rsidRPr="00ED6618">
        <w:rPr>
          <w:color w:val="000000"/>
          <w:sz w:val="28"/>
          <w:szCs w:val="28"/>
        </w:rPr>
        <w:t>»</w:t>
      </w:r>
    </w:p>
    <w:p w:rsidR="008D3379" w:rsidRPr="00ED6618" w:rsidRDefault="008D3379" w:rsidP="003D6C48">
      <w:pPr>
        <w:jc w:val="center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5128"/>
        <w:gridCol w:w="709"/>
        <w:gridCol w:w="851"/>
        <w:gridCol w:w="850"/>
        <w:gridCol w:w="825"/>
        <w:gridCol w:w="876"/>
      </w:tblGrid>
      <w:tr w:rsidR="002E653A" w:rsidRPr="00EF4F5E" w:rsidTr="00553DAD">
        <w:trPr>
          <w:cantSplit/>
          <w:trHeight w:val="360"/>
        </w:trPr>
        <w:tc>
          <w:tcPr>
            <w:tcW w:w="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152C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№</w:t>
            </w:r>
            <w:r w:rsidR="00152C60" w:rsidRPr="00EF4F5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F4F5E">
              <w:rPr>
                <w:rFonts w:ascii="Times New Roman" w:hAnsi="Times New Roman" w:cs="Times New Roman"/>
              </w:rPr>
              <w:t>п</w:t>
            </w:r>
            <w:proofErr w:type="gramEnd"/>
            <w:r w:rsidRPr="00EF4F5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C12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C12E89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152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B20B3" w:rsidRPr="00EF4F5E" w:rsidTr="00553DAD">
        <w:trPr>
          <w:cantSplit/>
          <w:trHeight w:val="240"/>
        </w:trPr>
        <w:tc>
          <w:tcPr>
            <w:tcW w:w="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2020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2022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152C60" w:rsidRPr="00EF4F5E" w:rsidTr="00553DAD">
        <w:trPr>
          <w:cantSplit/>
          <w:trHeight w:val="240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152C60" w:rsidP="00152C60">
            <w:pPr>
              <w:pStyle w:val="ConsPlusNormal"/>
              <w:ind w:hanging="70"/>
              <w:rPr>
                <w:rFonts w:ascii="Times New Roman" w:hAnsi="Times New Roman" w:cs="Times New Roman"/>
                <w:b/>
              </w:rPr>
            </w:pPr>
            <w:r w:rsidRPr="00EF4F5E">
              <w:rPr>
                <w:rFonts w:ascii="Times New Roman" w:hAnsi="Times New Roman" w:cs="Times New Roman"/>
                <w:b/>
              </w:rPr>
              <w:t>Цель подпрограммы 2: обеспечение населения Северо-Енисейского района качественной питьевой водой, соответствующей требованиям безопасности, установленным санитарно-эпидемиологическими правилами</w:t>
            </w:r>
          </w:p>
        </w:tc>
      </w:tr>
      <w:tr w:rsidR="00152C60" w:rsidRPr="00EF4F5E" w:rsidTr="00553DAD">
        <w:trPr>
          <w:cantSplit/>
          <w:trHeight w:val="36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152C60" w:rsidP="000C69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</w:t>
            </w:r>
          </w:p>
          <w:p w:rsidR="00152C60" w:rsidRPr="00EF4F5E" w:rsidRDefault="00152C60" w:rsidP="000C6976">
            <w:pPr>
              <w:jc w:val="center"/>
              <w:rPr>
                <w:sz w:val="22"/>
                <w:szCs w:val="22"/>
                <w:lang w:eastAsia="ar-SA"/>
              </w:rPr>
            </w:pPr>
            <w:r w:rsidRPr="00EF4F5E">
              <w:rPr>
                <w:sz w:val="22"/>
                <w:szCs w:val="22"/>
                <w:lang w:eastAsia="ar-SA"/>
              </w:rPr>
              <w:t>1</w:t>
            </w:r>
            <w:r w:rsidR="007E286C" w:rsidRPr="00EF4F5E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C60" w:rsidRPr="00EF4F5E" w:rsidRDefault="007E286C" w:rsidP="00C12E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количество водозаборов подземных вод для хозяйственно-питьевого водоснабжения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7E286C" w:rsidP="00C12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F4F5E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C60" w:rsidRPr="00EF4F5E" w:rsidRDefault="005B204B" w:rsidP="00152C6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5B204B" w:rsidP="00152C6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842532" w:rsidP="00152C60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C60" w:rsidRPr="00EF4F5E" w:rsidRDefault="00842532" w:rsidP="00C12E8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</w:tr>
    </w:tbl>
    <w:p w:rsidR="000C6976" w:rsidRDefault="000C6976" w:rsidP="00635C32">
      <w:pPr>
        <w:jc w:val="center"/>
        <w:rPr>
          <w:sz w:val="28"/>
          <w:szCs w:val="28"/>
        </w:rPr>
      </w:pPr>
    </w:p>
    <w:p w:rsidR="00635C32" w:rsidRPr="00ED6618" w:rsidRDefault="00635C32" w:rsidP="00635C32">
      <w:pPr>
        <w:jc w:val="center"/>
        <w:rPr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 w:rsidR="008E41FC">
        <w:rPr>
          <w:sz w:val="28"/>
          <w:szCs w:val="28"/>
        </w:rPr>
        <w:t xml:space="preserve"> подпрограммы</w:t>
      </w:r>
    </w:p>
    <w:p w:rsidR="00230A38" w:rsidRDefault="00635C32" w:rsidP="00635C32">
      <w:pPr>
        <w:jc w:val="center"/>
        <w:rPr>
          <w:b/>
          <w:sz w:val="28"/>
          <w:szCs w:val="28"/>
        </w:rPr>
      </w:pPr>
      <w:r w:rsidRPr="00ED6618">
        <w:rPr>
          <w:sz w:val="28"/>
          <w:szCs w:val="28"/>
        </w:rPr>
        <w:t xml:space="preserve"> «</w:t>
      </w:r>
      <w:r w:rsidRPr="008E41FC">
        <w:rPr>
          <w:b/>
          <w:sz w:val="28"/>
          <w:szCs w:val="28"/>
        </w:rPr>
        <w:t xml:space="preserve">Доступность коммунально-бытовых услуг для населения </w:t>
      </w:r>
    </w:p>
    <w:p w:rsidR="00635C32" w:rsidRDefault="00635C32" w:rsidP="00635C32">
      <w:pPr>
        <w:jc w:val="center"/>
        <w:rPr>
          <w:b/>
          <w:sz w:val="28"/>
          <w:szCs w:val="28"/>
        </w:rPr>
      </w:pPr>
      <w:r w:rsidRPr="008E41FC">
        <w:rPr>
          <w:b/>
          <w:sz w:val="28"/>
          <w:szCs w:val="28"/>
        </w:rPr>
        <w:t>Северо-Енисейского района»</w:t>
      </w:r>
    </w:p>
    <w:p w:rsidR="008D3379" w:rsidRPr="00ED6618" w:rsidRDefault="008D3379" w:rsidP="00635C32">
      <w:pPr>
        <w:jc w:val="center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"/>
        <w:gridCol w:w="5067"/>
        <w:gridCol w:w="709"/>
        <w:gridCol w:w="851"/>
        <w:gridCol w:w="850"/>
        <w:gridCol w:w="851"/>
        <w:gridCol w:w="850"/>
      </w:tblGrid>
      <w:tr w:rsidR="002E653A" w:rsidRPr="00EF4F5E" w:rsidTr="00553DAD">
        <w:trPr>
          <w:cantSplit/>
          <w:trHeight w:val="360"/>
        </w:trPr>
        <w:tc>
          <w:tcPr>
            <w:tcW w:w="6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1A1" w:rsidRPr="00EF4F5E" w:rsidRDefault="002E653A" w:rsidP="00BE01A1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№ </w:t>
            </w:r>
          </w:p>
          <w:p w:rsidR="002E653A" w:rsidRPr="00EF4F5E" w:rsidRDefault="002E653A" w:rsidP="00BE01A1">
            <w:pPr>
              <w:rPr>
                <w:sz w:val="22"/>
                <w:szCs w:val="22"/>
              </w:rPr>
            </w:pPr>
            <w:proofErr w:type="gramStart"/>
            <w:r w:rsidRPr="00EF4F5E">
              <w:rPr>
                <w:sz w:val="22"/>
                <w:szCs w:val="22"/>
              </w:rPr>
              <w:t>п</w:t>
            </w:r>
            <w:proofErr w:type="gramEnd"/>
            <w:r w:rsidRPr="00EF4F5E">
              <w:rPr>
                <w:sz w:val="22"/>
                <w:szCs w:val="22"/>
              </w:rPr>
              <w:t>/п</w:t>
            </w:r>
          </w:p>
        </w:tc>
        <w:tc>
          <w:tcPr>
            <w:tcW w:w="50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C12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C12E89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B20B3" w:rsidRPr="00EF4F5E" w:rsidTr="00553DAD">
        <w:trPr>
          <w:cantSplit/>
          <w:trHeight w:val="240"/>
        </w:trPr>
        <w:tc>
          <w:tcPr>
            <w:tcW w:w="6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C12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2020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2022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BC2C7D" w:rsidRPr="00EF4F5E" w:rsidTr="00553DAD">
        <w:trPr>
          <w:cantSplit/>
          <w:trHeight w:val="240"/>
        </w:trPr>
        <w:tc>
          <w:tcPr>
            <w:tcW w:w="985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7D" w:rsidRPr="00EF4F5E" w:rsidRDefault="00BC2C7D" w:rsidP="00BC2C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F4F5E">
              <w:rPr>
                <w:b/>
                <w:sz w:val="22"/>
                <w:szCs w:val="22"/>
              </w:rPr>
              <w:t>Цель подпрограммы 3: Обеспечение условий доступности коммунально-бытовых услуг для населения Северо-Енисейского района</w:t>
            </w:r>
          </w:p>
        </w:tc>
      </w:tr>
      <w:tr w:rsidR="00842532" w:rsidRPr="00EF4F5E" w:rsidTr="00553DAD">
        <w:trPr>
          <w:cantSplit/>
          <w:trHeight w:val="240"/>
        </w:trPr>
        <w:tc>
          <w:tcPr>
            <w:tcW w:w="985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BC2C7D">
            <w:pPr>
              <w:rPr>
                <w:b/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Задача подпрограммы 3: Внедрение рыночных механизмов жилищно-коммунального хозяйства и обеспечение доступности предоставляемых коммунально-бытовых услуг</w:t>
            </w:r>
          </w:p>
        </w:tc>
      </w:tr>
      <w:tr w:rsidR="00842532" w:rsidRPr="00EF4F5E" w:rsidTr="00553DAD">
        <w:trPr>
          <w:cantSplit/>
          <w:trHeight w:val="36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C12E89">
            <w:pPr>
              <w:pStyle w:val="ConsPlusNormal"/>
              <w:ind w:left="-70" w:firstLine="79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1715C6">
            <w:pPr>
              <w:jc w:val="both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объем завозимого котельно-печного топлива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C12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4F5E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EF4F5E">
              <w:rPr>
                <w:rFonts w:ascii="Times New Roman" w:hAnsi="Times New Roman"/>
                <w:sz w:val="22"/>
                <w:szCs w:val="22"/>
              </w:rPr>
              <w:t>14 100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14 100</w:t>
            </w:r>
          </w:p>
        </w:tc>
      </w:tr>
      <w:tr w:rsidR="00842532" w:rsidRPr="00EF4F5E" w:rsidTr="00553DAD">
        <w:trPr>
          <w:cantSplit/>
          <w:trHeight w:val="36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C12E89">
            <w:pPr>
              <w:pStyle w:val="ConsPlusNormal"/>
              <w:ind w:left="-70" w:firstLine="79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1715C6">
            <w:pPr>
              <w:jc w:val="both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количество посещений муниципальных бань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C12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532" w:rsidRPr="00EF4F5E" w:rsidRDefault="005B204B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6 558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</w:t>
            </w:r>
            <w:r w:rsidR="00AB4F5F" w:rsidRPr="00EF4F5E">
              <w:rPr>
                <w:sz w:val="22"/>
                <w:szCs w:val="22"/>
              </w:rPr>
              <w:t xml:space="preserve"> </w:t>
            </w:r>
            <w:r w:rsidRPr="00EF4F5E">
              <w:rPr>
                <w:sz w:val="22"/>
                <w:szCs w:val="22"/>
              </w:rPr>
              <w:t>840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</w:t>
            </w:r>
            <w:r w:rsidR="00AB4F5F" w:rsidRPr="00EF4F5E">
              <w:rPr>
                <w:sz w:val="22"/>
                <w:szCs w:val="22"/>
              </w:rPr>
              <w:t xml:space="preserve"> </w:t>
            </w:r>
            <w:r w:rsidRPr="00EF4F5E">
              <w:rPr>
                <w:sz w:val="22"/>
                <w:szCs w:val="22"/>
              </w:rPr>
              <w:t>840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</w:t>
            </w:r>
            <w:r w:rsidR="00AB4F5F" w:rsidRPr="00EF4F5E">
              <w:rPr>
                <w:sz w:val="22"/>
                <w:szCs w:val="22"/>
              </w:rPr>
              <w:t xml:space="preserve"> </w:t>
            </w:r>
            <w:r w:rsidRPr="00EF4F5E">
              <w:rPr>
                <w:sz w:val="22"/>
                <w:szCs w:val="22"/>
              </w:rPr>
              <w:t>840</w:t>
            </w:r>
          </w:p>
        </w:tc>
      </w:tr>
      <w:tr w:rsidR="00842532" w:rsidRPr="00EF4F5E" w:rsidTr="00553DAD">
        <w:trPr>
          <w:cantSplit/>
          <w:trHeight w:val="36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C12E89">
            <w:pPr>
              <w:pStyle w:val="ConsPlusNormal"/>
              <w:ind w:left="-70" w:firstLine="79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1715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объем топлива твердого (швырок всех групп пород), необходимый для теплоснабжения населения, проживающего в неблагоустроенном секторе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C12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куб.м.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6 750</w:t>
            </w:r>
          </w:p>
        </w:tc>
      </w:tr>
      <w:tr w:rsidR="00842532" w:rsidRPr="00EF4F5E" w:rsidTr="00553DAD">
        <w:trPr>
          <w:cantSplit/>
          <w:trHeight w:val="36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C12E89">
            <w:pPr>
              <w:pStyle w:val="ConsPlusNormal"/>
              <w:ind w:left="-70" w:firstLine="79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32" w:rsidRPr="00EF4F5E" w:rsidRDefault="00842532" w:rsidP="001715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количество водоразборных колонок, обеспечивающих население неблагоустроенного сектора питьевой водой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C12E8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532" w:rsidRPr="00EF4F5E" w:rsidRDefault="00842532" w:rsidP="00842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pStyle w:val="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4F5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532" w:rsidRPr="00EF4F5E" w:rsidRDefault="00842532" w:rsidP="00842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15</w:t>
            </w:r>
          </w:p>
        </w:tc>
      </w:tr>
    </w:tbl>
    <w:p w:rsidR="00635C32" w:rsidRDefault="00635C32" w:rsidP="00635C32">
      <w:pPr>
        <w:tabs>
          <w:tab w:val="left" w:pos="10348"/>
        </w:tabs>
        <w:ind w:left="9639"/>
        <w:jc w:val="right"/>
        <w:rPr>
          <w:sz w:val="20"/>
          <w:szCs w:val="20"/>
        </w:rPr>
      </w:pPr>
    </w:p>
    <w:p w:rsidR="00B542BE" w:rsidRDefault="00B542BE" w:rsidP="002052E7">
      <w:pPr>
        <w:jc w:val="center"/>
        <w:rPr>
          <w:sz w:val="28"/>
          <w:szCs w:val="28"/>
        </w:rPr>
      </w:pPr>
    </w:p>
    <w:p w:rsidR="002052E7" w:rsidRDefault="002052E7" w:rsidP="002052E7">
      <w:pPr>
        <w:jc w:val="center"/>
        <w:rPr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подпрограммы</w:t>
      </w:r>
    </w:p>
    <w:p w:rsidR="005B204B" w:rsidRDefault="002052E7" w:rsidP="002052E7">
      <w:pPr>
        <w:jc w:val="center"/>
        <w:rPr>
          <w:b/>
          <w:color w:val="000000"/>
          <w:sz w:val="28"/>
          <w:szCs w:val="28"/>
        </w:rPr>
      </w:pPr>
      <w:r w:rsidRPr="002052E7">
        <w:rPr>
          <w:b/>
          <w:color w:val="000000"/>
          <w:sz w:val="28"/>
          <w:szCs w:val="28"/>
        </w:rPr>
        <w:t xml:space="preserve">«Энергосбережение и повышение энергетической эффективности </w:t>
      </w:r>
    </w:p>
    <w:p w:rsidR="002052E7" w:rsidRDefault="002052E7" w:rsidP="002052E7">
      <w:pPr>
        <w:jc w:val="center"/>
        <w:rPr>
          <w:b/>
          <w:color w:val="000000"/>
          <w:sz w:val="28"/>
          <w:szCs w:val="28"/>
        </w:rPr>
      </w:pPr>
      <w:r w:rsidRPr="002052E7">
        <w:rPr>
          <w:b/>
          <w:color w:val="000000"/>
          <w:sz w:val="28"/>
          <w:szCs w:val="28"/>
        </w:rPr>
        <w:t>в Северо-Енисейском районе»</w:t>
      </w:r>
    </w:p>
    <w:p w:rsidR="008D3379" w:rsidRDefault="008D3379" w:rsidP="002052E7">
      <w:pPr>
        <w:jc w:val="center"/>
        <w:rPr>
          <w:b/>
          <w:color w:val="000000"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031"/>
        <w:gridCol w:w="709"/>
        <w:gridCol w:w="851"/>
        <w:gridCol w:w="850"/>
        <w:gridCol w:w="851"/>
        <w:gridCol w:w="850"/>
      </w:tblGrid>
      <w:tr w:rsidR="002052E7" w:rsidRPr="00EF4F5E" w:rsidTr="00553DAD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52E7" w:rsidRPr="00EF4F5E" w:rsidRDefault="002052E7" w:rsidP="00BE01A1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№ </w:t>
            </w:r>
            <w:proofErr w:type="gramStart"/>
            <w:r w:rsidRPr="00EF4F5E">
              <w:rPr>
                <w:sz w:val="22"/>
                <w:szCs w:val="22"/>
              </w:rPr>
              <w:t>п</w:t>
            </w:r>
            <w:proofErr w:type="gramEnd"/>
            <w:r w:rsidRPr="00EF4F5E">
              <w:rPr>
                <w:sz w:val="22"/>
                <w:szCs w:val="22"/>
              </w:rPr>
              <w:t>/п</w:t>
            </w:r>
          </w:p>
        </w:tc>
        <w:tc>
          <w:tcPr>
            <w:tcW w:w="5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52E7" w:rsidRPr="00EF4F5E" w:rsidRDefault="002052E7" w:rsidP="002052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52E7" w:rsidRPr="00EF4F5E" w:rsidRDefault="002052E7" w:rsidP="002052E7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2E7" w:rsidRPr="00EF4F5E" w:rsidRDefault="002052E7" w:rsidP="00B24B0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B20B3" w:rsidRPr="00EF4F5E" w:rsidTr="00553DAD">
        <w:trPr>
          <w:cantSplit/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205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205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205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2020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2022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2052E7" w:rsidRPr="00EF4F5E" w:rsidTr="00553DA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2E7" w:rsidRPr="00EF4F5E" w:rsidRDefault="002052E7" w:rsidP="002052E7">
            <w:pPr>
              <w:pStyle w:val="ConsPlusNormal"/>
              <w:ind w:left="-70" w:firstLine="79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E7" w:rsidRPr="00EF4F5E" w:rsidRDefault="002052E7" w:rsidP="001715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  <w:spacing w:val="-6"/>
              </w:rPr>
              <w:t>доля выравнивания платы граждан за электрическую энергию в зонах децентрализованного электроснабжения по отношению к централизованному электроснабжению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2E7" w:rsidRPr="00EF4F5E" w:rsidRDefault="002052E7" w:rsidP="002052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2E7" w:rsidRPr="00EF4F5E" w:rsidRDefault="002052E7" w:rsidP="002052E7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2E7" w:rsidRPr="00EF4F5E" w:rsidRDefault="002052E7" w:rsidP="002052E7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2E7" w:rsidRPr="00EF4F5E" w:rsidRDefault="002052E7" w:rsidP="002052E7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EF4F5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2E7" w:rsidRPr="00EF4F5E" w:rsidRDefault="002052E7" w:rsidP="002052E7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EF4F5E">
              <w:rPr>
                <w:rFonts w:ascii="Times New Roman" w:eastAsiaTheme="minorHAnsi" w:hAnsi="Times New Roman"/>
                <w:sz w:val="22"/>
                <w:szCs w:val="22"/>
              </w:rPr>
              <w:t>100</w:t>
            </w:r>
          </w:p>
        </w:tc>
      </w:tr>
    </w:tbl>
    <w:p w:rsidR="0021175B" w:rsidRDefault="0021175B" w:rsidP="008E41FC">
      <w:pPr>
        <w:ind w:left="142" w:firstLine="709"/>
        <w:jc w:val="both"/>
        <w:rPr>
          <w:b/>
          <w:sz w:val="28"/>
          <w:szCs w:val="28"/>
        </w:rPr>
      </w:pPr>
    </w:p>
    <w:p w:rsidR="002052E7" w:rsidRDefault="002052E7" w:rsidP="002052E7">
      <w:pPr>
        <w:jc w:val="center"/>
        <w:rPr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подпрограммы</w:t>
      </w:r>
    </w:p>
    <w:p w:rsidR="002052E7" w:rsidRDefault="002052E7" w:rsidP="002052E7">
      <w:pPr>
        <w:jc w:val="center"/>
        <w:rPr>
          <w:b/>
          <w:sz w:val="28"/>
          <w:szCs w:val="28"/>
        </w:rPr>
      </w:pPr>
      <w:r w:rsidRPr="002052E7">
        <w:rPr>
          <w:b/>
          <w:sz w:val="28"/>
          <w:szCs w:val="28"/>
        </w:rPr>
        <w:t>«Участие в организации деятельности по обращению с твердыми коммунальными отходами на территории Северо-Енисейского района»</w:t>
      </w:r>
    </w:p>
    <w:p w:rsidR="008D3379" w:rsidRDefault="008D3379" w:rsidP="002052E7">
      <w:pPr>
        <w:jc w:val="center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5012"/>
        <w:gridCol w:w="713"/>
        <w:gridCol w:w="856"/>
        <w:gridCol w:w="855"/>
        <w:gridCol w:w="856"/>
        <w:gridCol w:w="795"/>
      </w:tblGrid>
      <w:tr w:rsidR="00412E73" w:rsidRPr="00EF4F5E" w:rsidTr="00E74FDF">
        <w:trPr>
          <w:cantSplit/>
          <w:trHeight w:val="383"/>
        </w:trPr>
        <w:tc>
          <w:tcPr>
            <w:tcW w:w="7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B62872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№ </w:t>
            </w:r>
            <w:proofErr w:type="gramStart"/>
            <w:r w:rsidRPr="00EF4F5E">
              <w:rPr>
                <w:sz w:val="22"/>
                <w:szCs w:val="22"/>
              </w:rPr>
              <w:t>п</w:t>
            </w:r>
            <w:proofErr w:type="gramEnd"/>
            <w:r w:rsidRPr="00EF4F5E">
              <w:rPr>
                <w:sz w:val="22"/>
                <w:szCs w:val="22"/>
              </w:rPr>
              <w:t>/п</w:t>
            </w:r>
          </w:p>
        </w:tc>
        <w:tc>
          <w:tcPr>
            <w:tcW w:w="50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741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7418C2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741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B20B3" w:rsidRPr="00EF4F5E" w:rsidTr="00E74FDF">
        <w:trPr>
          <w:cantSplit/>
          <w:trHeight w:val="256"/>
        </w:trPr>
        <w:tc>
          <w:tcPr>
            <w:tcW w:w="7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741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741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741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5C6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2020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2022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B20B3" w:rsidRPr="00EF4F5E" w:rsidRDefault="008B20B3" w:rsidP="008B20B3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412E73" w:rsidRPr="00EF4F5E" w:rsidTr="00E74FDF">
        <w:trPr>
          <w:cantSplit/>
          <w:trHeight w:val="383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412E73">
            <w:pPr>
              <w:pStyle w:val="22"/>
              <w:shd w:val="clear" w:color="auto" w:fill="auto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 w:rsidRPr="00EF4F5E">
              <w:rPr>
                <w:rFonts w:ascii="Times New Roman" w:hAnsi="Times New Roman"/>
                <w:b/>
                <w:sz w:val="22"/>
                <w:szCs w:val="22"/>
              </w:rPr>
              <w:t>Цель подпрограммы 5: Формирование  комплексной системы обращения с твердыми коммунальными отходами на территории Северо-Енисейского района.</w:t>
            </w:r>
          </w:p>
        </w:tc>
      </w:tr>
      <w:tr w:rsidR="00412E73" w:rsidRPr="00EF4F5E" w:rsidTr="00E74FDF">
        <w:trPr>
          <w:cantSplit/>
          <w:trHeight w:val="383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C87D25" w:rsidP="00412E7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Задачи подпрограммы</w:t>
            </w:r>
            <w:r w:rsidR="00412E73" w:rsidRPr="00EF4F5E">
              <w:rPr>
                <w:rFonts w:ascii="Times New Roman" w:hAnsi="Times New Roman" w:cs="Times New Roman"/>
              </w:rPr>
              <w:t>:</w:t>
            </w:r>
          </w:p>
          <w:p w:rsidR="00412E73" w:rsidRPr="00EF4F5E" w:rsidRDefault="00412E73" w:rsidP="00412E73">
            <w:pPr>
              <w:pStyle w:val="ConsPlusCell"/>
              <w:tabs>
                <w:tab w:val="left" w:pos="0"/>
                <w:tab w:val="left" w:pos="317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4F5E">
              <w:rPr>
                <w:rFonts w:ascii="Times New Roman" w:hAnsi="Times New Roman" w:cs="Times New Roman"/>
                <w:sz w:val="22"/>
                <w:szCs w:val="22"/>
              </w:rPr>
              <w:t>1. Приобретение специализированной техники, оборудования, машин и механизмов для формирования комплексной системы обращения с твердыми коммунальными отходами на территории Северо-Енисейского района.</w:t>
            </w:r>
          </w:p>
          <w:p w:rsidR="00412E73" w:rsidRPr="00EF4F5E" w:rsidRDefault="00412E73" w:rsidP="00412E73">
            <w:pPr>
              <w:pStyle w:val="22"/>
              <w:shd w:val="clear" w:color="auto" w:fill="auto"/>
              <w:spacing w:after="0" w:line="240" w:lineRule="auto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EF4F5E">
              <w:rPr>
                <w:rFonts w:ascii="Times New Roman" w:hAnsi="Times New Roman"/>
                <w:sz w:val="22"/>
                <w:szCs w:val="22"/>
              </w:rPr>
              <w:t>2.  Улучшение санитарно-эпидемиологической обстановки на территориях населенных пунктов Северо-Енисейского района.</w:t>
            </w:r>
          </w:p>
        </w:tc>
      </w:tr>
      <w:tr w:rsidR="00412E73" w:rsidRPr="00EF4F5E" w:rsidTr="00E74FDF">
        <w:trPr>
          <w:cantSplit/>
          <w:trHeight w:val="383"/>
        </w:trPr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AD53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Batang" w:hAnsi="Times New Roman" w:cs="Times New Roman"/>
                <w:highlight w:val="yellow"/>
              </w:rPr>
            </w:pPr>
            <w:r w:rsidRPr="00EF4F5E">
              <w:rPr>
                <w:rFonts w:ascii="Times New Roman" w:eastAsia="Batang" w:hAnsi="Times New Roman" w:cs="Times New Roman"/>
              </w:rPr>
              <w:t>1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E73" w:rsidRPr="00EF4F5E" w:rsidRDefault="00412E73" w:rsidP="001715C6">
            <w:pPr>
              <w:pStyle w:val="ConsPlusNormal"/>
              <w:spacing w:line="276" w:lineRule="auto"/>
              <w:ind w:firstLine="0"/>
              <w:rPr>
                <w:rFonts w:ascii="Times New Roman" w:eastAsia="Batang" w:hAnsi="Times New Roman" w:cs="Times New Roman"/>
                <w:highlight w:val="yellow"/>
              </w:rPr>
            </w:pPr>
            <w:r w:rsidRPr="00EF4F5E">
              <w:rPr>
                <w:rFonts w:ascii="Times New Roman" w:hAnsi="Times New Roman" w:cs="Times New Roman"/>
              </w:rPr>
              <w:t xml:space="preserve">количество приобретенной </w:t>
            </w:r>
            <w:r w:rsidR="001715C6">
              <w:rPr>
                <w:rFonts w:ascii="Times New Roman" w:hAnsi="Times New Roman" w:cs="Times New Roman"/>
              </w:rPr>
              <w:t>с</w:t>
            </w:r>
            <w:r w:rsidRPr="00EF4F5E">
              <w:rPr>
                <w:rFonts w:ascii="Times New Roman" w:hAnsi="Times New Roman" w:cs="Times New Roman"/>
              </w:rPr>
              <w:t xml:space="preserve">пециализированной техники, оборудования, машин и механизмов для формирования комплексной системы </w:t>
            </w:r>
            <w:r w:rsidRPr="00EF4F5E">
              <w:rPr>
                <w:rFonts w:ascii="Times New Roman" w:hAnsi="Times New Roman" w:cs="Times New Roman"/>
                <w:lang w:eastAsia="ru-RU"/>
              </w:rPr>
              <w:t xml:space="preserve">обращения с </w:t>
            </w:r>
            <w:r w:rsidRPr="00EF4F5E">
              <w:rPr>
                <w:rFonts w:ascii="Times New Roman" w:hAnsi="Times New Roman" w:cs="Times New Roman"/>
              </w:rPr>
              <w:t>твердыми коммунальными отходами</w:t>
            </w:r>
            <w:r w:rsidRPr="00EF4F5E">
              <w:rPr>
                <w:rFonts w:ascii="Times New Roman" w:hAnsi="Times New Roman" w:cs="Times New Roman"/>
                <w:lang w:eastAsia="ru-RU"/>
              </w:rPr>
              <w:t xml:space="preserve"> на территории Северо-Енисейского района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C87D25" w:rsidP="00741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</w:t>
            </w:r>
            <w:r w:rsidR="00412E73" w:rsidRPr="00EF4F5E">
              <w:rPr>
                <w:rFonts w:ascii="Times New Roman" w:hAnsi="Times New Roman" w:cs="Times New Roman"/>
              </w:rPr>
              <w:t>д</w:t>
            </w:r>
            <w:r w:rsidRPr="00EF4F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F04E83" w:rsidP="007418C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EF4F5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EF4F5E">
              <w:rPr>
                <w:rFonts w:ascii="Times New Roman" w:eastAsiaTheme="minorHAnsi" w:hAnsi="Times New Roman"/>
                <w:sz w:val="22"/>
                <w:szCs w:val="22"/>
              </w:rPr>
              <w:t>0</w:t>
            </w:r>
          </w:p>
        </w:tc>
      </w:tr>
      <w:tr w:rsidR="00412E73" w:rsidRPr="00EF4F5E" w:rsidTr="00E74FDF">
        <w:trPr>
          <w:cantSplit/>
          <w:trHeight w:val="383"/>
        </w:trPr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AD53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2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E73" w:rsidRPr="00EF4F5E" w:rsidRDefault="00412E73" w:rsidP="001715C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доля населенных пунктов Северо-Енисейского района, охваченных комплексной системой обращения с твердыми коммунальными отходами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741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EF4F5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412E73" w:rsidP="007418C2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EF4F5E">
              <w:rPr>
                <w:rFonts w:ascii="Times New Roman" w:eastAsiaTheme="minorHAnsi" w:hAnsi="Times New Roman"/>
                <w:sz w:val="22"/>
                <w:szCs w:val="22"/>
              </w:rPr>
              <w:t>100</w:t>
            </w:r>
          </w:p>
        </w:tc>
      </w:tr>
      <w:tr w:rsidR="00412E73" w:rsidRPr="00EF4F5E" w:rsidTr="00E74FDF">
        <w:trPr>
          <w:cantSplit/>
          <w:trHeight w:val="383"/>
        </w:trPr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AD53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 w:rsidRPr="00EF4F5E">
              <w:rPr>
                <w:rFonts w:ascii="Times New Roman" w:eastAsia="Batang" w:hAnsi="Times New Roman" w:cs="Times New Roman"/>
              </w:rPr>
              <w:t>3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E73" w:rsidRPr="00EF4F5E" w:rsidRDefault="00412E73" w:rsidP="001715C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уровень оснащенности территории населенных пунктов Северо-Енисейского района обустроенными площадками  для сбора твердых коммунальных отходов в целях улучшения санитарно-эпидемиологической обстановки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E73" w:rsidRPr="00EF4F5E" w:rsidRDefault="00412E73" w:rsidP="00741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F04E83" w:rsidP="007418C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77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F04E83" w:rsidP="007418C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F04E83" w:rsidP="007418C2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EF4F5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2E73" w:rsidRPr="00EF4F5E" w:rsidRDefault="00F04E83" w:rsidP="007418C2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EF4F5E">
              <w:rPr>
                <w:rFonts w:ascii="Times New Roman" w:eastAsiaTheme="minorHAnsi" w:hAnsi="Times New Roman"/>
                <w:sz w:val="22"/>
                <w:szCs w:val="22"/>
              </w:rPr>
              <w:t>100</w:t>
            </w:r>
          </w:p>
        </w:tc>
      </w:tr>
    </w:tbl>
    <w:p w:rsidR="00B542BE" w:rsidRDefault="00B542BE" w:rsidP="008E41FC">
      <w:pPr>
        <w:ind w:left="142" w:firstLine="709"/>
        <w:jc w:val="both"/>
        <w:rPr>
          <w:b/>
          <w:sz w:val="28"/>
          <w:szCs w:val="28"/>
        </w:rPr>
      </w:pPr>
    </w:p>
    <w:p w:rsidR="009A12E4" w:rsidRDefault="008552E6" w:rsidP="008E41FC">
      <w:pPr>
        <w:ind w:left="142" w:firstLine="709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3</w:t>
      </w:r>
      <w:r w:rsidR="00546C17" w:rsidRPr="00546C17">
        <w:rPr>
          <w:b/>
          <w:sz w:val="28"/>
          <w:szCs w:val="28"/>
        </w:rPr>
        <w:t>.</w:t>
      </w:r>
      <w:r w:rsidR="00546C17">
        <w:rPr>
          <w:sz w:val="28"/>
          <w:szCs w:val="28"/>
        </w:rPr>
        <w:t xml:space="preserve"> </w:t>
      </w:r>
      <w:r w:rsidR="00C12E89" w:rsidRPr="002E653A">
        <w:rPr>
          <w:sz w:val="28"/>
          <w:szCs w:val="28"/>
        </w:rPr>
        <w:t xml:space="preserve">В результате реализации муниципальной программы </w:t>
      </w:r>
      <w:r w:rsidR="00C12E89" w:rsidRPr="000C6976">
        <w:rPr>
          <w:b/>
          <w:color w:val="000000" w:themeColor="text1"/>
          <w:sz w:val="28"/>
          <w:szCs w:val="28"/>
        </w:rPr>
        <w:t>«Защита населения и территории Северо-Енисейского района от чрезвычайных ситуаций природного и техногенного характера»</w:t>
      </w:r>
      <w:r w:rsidR="00197553" w:rsidRPr="000C6976">
        <w:rPr>
          <w:b/>
          <w:color w:val="000000" w:themeColor="text1"/>
          <w:sz w:val="28"/>
          <w:szCs w:val="28"/>
        </w:rPr>
        <w:t xml:space="preserve"> </w:t>
      </w:r>
      <w:r w:rsidR="00C12E89" w:rsidRPr="000C6976">
        <w:rPr>
          <w:b/>
          <w:color w:val="000000" w:themeColor="text1"/>
          <w:sz w:val="28"/>
          <w:szCs w:val="28"/>
        </w:rPr>
        <w:t xml:space="preserve"> </w:t>
      </w:r>
      <w:r w:rsidR="000C6976">
        <w:rPr>
          <w:color w:val="000000" w:themeColor="text1"/>
          <w:sz w:val="28"/>
          <w:szCs w:val="28"/>
        </w:rPr>
        <w:t>утвержденной</w:t>
      </w:r>
      <w:r w:rsidR="00C12E89" w:rsidRPr="000C6976">
        <w:rPr>
          <w:color w:val="000000" w:themeColor="text1"/>
          <w:sz w:val="28"/>
          <w:szCs w:val="28"/>
        </w:rPr>
        <w:t xml:space="preserve"> постановлением</w:t>
      </w:r>
      <w:r w:rsidR="00C12E89" w:rsidRPr="002E653A">
        <w:rPr>
          <w:color w:val="000000" w:themeColor="text1"/>
          <w:sz w:val="28"/>
          <w:szCs w:val="28"/>
        </w:rPr>
        <w:t xml:space="preserve"> администрации Северо-Енисейского района от 21.10.2013 №</w:t>
      </w:r>
      <w:r w:rsidR="00197553">
        <w:rPr>
          <w:color w:val="000000" w:themeColor="text1"/>
          <w:sz w:val="28"/>
          <w:szCs w:val="28"/>
        </w:rPr>
        <w:t xml:space="preserve"> </w:t>
      </w:r>
      <w:r w:rsidR="00C12E89" w:rsidRPr="002E653A">
        <w:rPr>
          <w:color w:val="000000" w:themeColor="text1"/>
          <w:sz w:val="28"/>
          <w:szCs w:val="28"/>
        </w:rPr>
        <w:t>526-п</w:t>
      </w:r>
      <w:r w:rsidR="00197553">
        <w:rPr>
          <w:color w:val="000000" w:themeColor="text1"/>
          <w:sz w:val="28"/>
          <w:szCs w:val="28"/>
        </w:rPr>
        <w:t>,</w:t>
      </w:r>
      <w:r w:rsidR="00BB2A22">
        <w:rPr>
          <w:color w:val="000000" w:themeColor="text1"/>
          <w:sz w:val="28"/>
          <w:szCs w:val="28"/>
        </w:rPr>
        <w:t xml:space="preserve"> ожидается достижение</w:t>
      </w:r>
      <w:r w:rsidR="002E653A" w:rsidRPr="002E653A">
        <w:rPr>
          <w:color w:val="000000" w:themeColor="text1"/>
          <w:sz w:val="28"/>
          <w:szCs w:val="28"/>
        </w:rPr>
        <w:t xml:space="preserve"> следующих целевых показателей:</w:t>
      </w:r>
      <w:r w:rsidR="00C12E89" w:rsidRPr="002E653A">
        <w:rPr>
          <w:color w:val="000000" w:themeColor="text1"/>
          <w:sz w:val="28"/>
          <w:szCs w:val="28"/>
        </w:rPr>
        <w:t xml:space="preserve"> </w:t>
      </w:r>
    </w:p>
    <w:p w:rsidR="008552E6" w:rsidRDefault="008552E6" w:rsidP="009A12E4">
      <w:pPr>
        <w:jc w:val="center"/>
        <w:rPr>
          <w:sz w:val="28"/>
          <w:szCs w:val="28"/>
        </w:rPr>
      </w:pPr>
    </w:p>
    <w:p w:rsidR="00B542BE" w:rsidRDefault="009A12E4" w:rsidP="009A12E4">
      <w:pPr>
        <w:jc w:val="center"/>
        <w:rPr>
          <w:sz w:val="28"/>
          <w:szCs w:val="28"/>
        </w:rPr>
      </w:pPr>
      <w:r w:rsidRPr="006966ED">
        <w:rPr>
          <w:sz w:val="28"/>
          <w:szCs w:val="28"/>
        </w:rPr>
        <w:t>Перечень целевых показателей про</w:t>
      </w:r>
      <w:r w:rsidR="00CF4465">
        <w:rPr>
          <w:sz w:val="28"/>
          <w:szCs w:val="28"/>
        </w:rPr>
        <w:t>граммы</w:t>
      </w:r>
    </w:p>
    <w:p w:rsidR="009A12E4" w:rsidRDefault="00316549" w:rsidP="009A12E4">
      <w:pPr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976">
        <w:rPr>
          <w:b/>
          <w:color w:val="000000" w:themeColor="text1"/>
          <w:sz w:val="28"/>
          <w:szCs w:val="28"/>
        </w:rPr>
        <w:t>«Защита населения и территории Северо-Енисейского района от чрезвычайных ситуаций природного и техногенного характера»</w:t>
      </w:r>
    </w:p>
    <w:p w:rsidR="00C87D25" w:rsidRDefault="00C87D25" w:rsidP="009A12E4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5168"/>
        <w:gridCol w:w="709"/>
        <w:gridCol w:w="851"/>
        <w:gridCol w:w="850"/>
        <w:gridCol w:w="842"/>
        <w:gridCol w:w="859"/>
      </w:tblGrid>
      <w:tr w:rsidR="000E7893" w:rsidRPr="00EF4F5E" w:rsidTr="00167513">
        <w:trPr>
          <w:trHeight w:val="145"/>
        </w:trPr>
        <w:tc>
          <w:tcPr>
            <w:tcW w:w="610" w:type="dxa"/>
            <w:vMerge w:val="restart"/>
            <w:vAlign w:val="center"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№ </w:t>
            </w:r>
            <w:proofErr w:type="gramStart"/>
            <w:r w:rsidRPr="00EF4F5E">
              <w:rPr>
                <w:sz w:val="22"/>
                <w:szCs w:val="22"/>
              </w:rPr>
              <w:t>п</w:t>
            </w:r>
            <w:proofErr w:type="gramEnd"/>
            <w:r w:rsidRPr="00EF4F5E">
              <w:rPr>
                <w:sz w:val="22"/>
                <w:szCs w:val="22"/>
              </w:rPr>
              <w:t>/п</w:t>
            </w:r>
          </w:p>
        </w:tc>
        <w:tc>
          <w:tcPr>
            <w:tcW w:w="5168" w:type="dxa"/>
            <w:vMerge w:val="restart"/>
            <w:vAlign w:val="center"/>
          </w:tcPr>
          <w:p w:rsidR="000E7893" w:rsidRPr="00EF4F5E" w:rsidRDefault="00B62872" w:rsidP="002A3D3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vAlign w:val="center"/>
          </w:tcPr>
          <w:p w:rsidR="000E7893" w:rsidRPr="00EF4F5E" w:rsidRDefault="00A04432" w:rsidP="002A3D3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Ед. изм.</w:t>
            </w:r>
          </w:p>
        </w:tc>
        <w:tc>
          <w:tcPr>
            <w:tcW w:w="3402" w:type="dxa"/>
            <w:gridSpan w:val="4"/>
            <w:vAlign w:val="center"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8552E6" w:rsidRPr="00EF4F5E" w:rsidTr="00167513">
        <w:trPr>
          <w:trHeight w:val="276"/>
        </w:trPr>
        <w:tc>
          <w:tcPr>
            <w:tcW w:w="610" w:type="dxa"/>
            <w:vMerge/>
            <w:vAlign w:val="center"/>
          </w:tcPr>
          <w:p w:rsidR="008552E6" w:rsidRPr="00EF4F5E" w:rsidRDefault="008552E6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8" w:type="dxa"/>
            <w:vMerge/>
            <w:vAlign w:val="center"/>
          </w:tcPr>
          <w:p w:rsidR="008552E6" w:rsidRPr="00EF4F5E" w:rsidRDefault="008552E6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52E6" w:rsidRPr="00EF4F5E" w:rsidRDefault="008552E6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42" w:type="dxa"/>
            <w:vMerge w:val="restart"/>
            <w:vAlign w:val="center"/>
          </w:tcPr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2022 год</w:t>
            </w:r>
          </w:p>
        </w:tc>
        <w:tc>
          <w:tcPr>
            <w:tcW w:w="859" w:type="dxa"/>
            <w:vMerge w:val="restart"/>
            <w:vAlign w:val="center"/>
          </w:tcPr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0E7893" w:rsidRPr="00EF4F5E" w:rsidTr="00167513">
        <w:trPr>
          <w:trHeight w:val="276"/>
        </w:trPr>
        <w:tc>
          <w:tcPr>
            <w:tcW w:w="610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8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vMerge/>
          </w:tcPr>
          <w:p w:rsidR="000E7893" w:rsidRPr="00EF4F5E" w:rsidRDefault="000E7893" w:rsidP="002A3D39">
            <w:pPr>
              <w:jc w:val="center"/>
              <w:rPr>
                <w:sz w:val="22"/>
                <w:szCs w:val="22"/>
              </w:rPr>
            </w:pPr>
          </w:p>
        </w:tc>
      </w:tr>
      <w:tr w:rsidR="000E7893" w:rsidRPr="00EF4F5E" w:rsidTr="00167513">
        <w:trPr>
          <w:trHeight w:val="145"/>
        </w:trPr>
        <w:tc>
          <w:tcPr>
            <w:tcW w:w="9889" w:type="dxa"/>
            <w:gridSpan w:val="7"/>
          </w:tcPr>
          <w:p w:rsidR="000E7893" w:rsidRPr="00EF4F5E" w:rsidRDefault="007418C2" w:rsidP="002A3D39">
            <w:pPr>
              <w:rPr>
                <w:b/>
                <w:sz w:val="22"/>
                <w:szCs w:val="22"/>
              </w:rPr>
            </w:pPr>
            <w:r w:rsidRPr="00EF4F5E">
              <w:rPr>
                <w:b/>
                <w:sz w:val="22"/>
                <w:szCs w:val="22"/>
              </w:rPr>
              <w:t xml:space="preserve">Цель муниципальной программы: Повышение эффективности защиты территории и населения </w:t>
            </w:r>
            <w:r w:rsidRPr="00EF4F5E">
              <w:rPr>
                <w:b/>
                <w:sz w:val="22"/>
                <w:szCs w:val="22"/>
              </w:rPr>
              <w:lastRenderedPageBreak/>
              <w:t>Северо-Енисейского района</w:t>
            </w:r>
          </w:p>
        </w:tc>
      </w:tr>
      <w:tr w:rsidR="001257E8" w:rsidRPr="00EF4F5E" w:rsidTr="00167513">
        <w:trPr>
          <w:trHeight w:val="145"/>
        </w:trPr>
        <w:tc>
          <w:tcPr>
            <w:tcW w:w="610" w:type="dxa"/>
          </w:tcPr>
          <w:p w:rsidR="001257E8" w:rsidRPr="00EF4F5E" w:rsidRDefault="001257E8" w:rsidP="000C6976">
            <w:pPr>
              <w:ind w:left="-108" w:right="-153"/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pStyle w:val="a7"/>
              <w:jc w:val="both"/>
              <w:rPr>
                <w:rFonts w:ascii="Times New Roman" w:hAnsi="Times New Roman"/>
              </w:rPr>
            </w:pPr>
            <w:r w:rsidRPr="00EF4F5E">
              <w:rPr>
                <w:rFonts w:ascii="Times New Roman" w:hAnsi="Times New Roman"/>
              </w:rPr>
              <w:t xml:space="preserve">Предотвращение гибели людей при пожарах и ЧС природного и техногенного характера 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BB2A2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</w:tr>
      <w:tr w:rsidR="001257E8" w:rsidRPr="00EF4F5E" w:rsidTr="00167513">
        <w:trPr>
          <w:trHeight w:val="864"/>
        </w:trPr>
        <w:tc>
          <w:tcPr>
            <w:tcW w:w="610" w:type="dxa"/>
          </w:tcPr>
          <w:p w:rsidR="001257E8" w:rsidRPr="00EF4F5E" w:rsidRDefault="001257E8" w:rsidP="000C6976">
            <w:pPr>
              <w:ind w:left="-108" w:right="-153"/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</w:t>
            </w:r>
          </w:p>
        </w:tc>
        <w:tc>
          <w:tcPr>
            <w:tcW w:w="5168" w:type="dxa"/>
          </w:tcPr>
          <w:p w:rsidR="001257E8" w:rsidRPr="00EF4F5E" w:rsidRDefault="001257E8" w:rsidP="001715C6">
            <w:pPr>
              <w:jc w:val="both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Снижение числа пострадавших в районе при пожарах и ЧС природного и техногенного характера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BB2A2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</w:tr>
      <w:tr w:rsidR="001257E8" w:rsidRPr="00EF4F5E" w:rsidTr="00167513">
        <w:trPr>
          <w:trHeight w:val="536"/>
        </w:trPr>
        <w:tc>
          <w:tcPr>
            <w:tcW w:w="610" w:type="dxa"/>
          </w:tcPr>
          <w:p w:rsidR="001257E8" w:rsidRPr="00EF4F5E" w:rsidRDefault="001257E8" w:rsidP="000E7893">
            <w:pPr>
              <w:ind w:left="-108" w:right="-153"/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3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jc w:val="both"/>
              <w:rPr>
                <w:bCs/>
                <w:sz w:val="22"/>
                <w:szCs w:val="22"/>
              </w:rPr>
            </w:pPr>
            <w:r w:rsidRPr="00EF4F5E">
              <w:rPr>
                <w:bCs/>
                <w:sz w:val="22"/>
                <w:szCs w:val="22"/>
              </w:rPr>
              <w:t xml:space="preserve">Охват населения района, оповещаемого с помощью </w:t>
            </w:r>
            <w:proofErr w:type="spellStart"/>
            <w:r w:rsidRPr="00EF4F5E">
              <w:rPr>
                <w:bCs/>
                <w:sz w:val="22"/>
                <w:szCs w:val="22"/>
              </w:rPr>
              <w:t>электросирен</w:t>
            </w:r>
            <w:proofErr w:type="spellEnd"/>
            <w:r w:rsidRPr="00EF4F5E">
              <w:rPr>
                <w:bCs/>
                <w:sz w:val="22"/>
                <w:szCs w:val="22"/>
              </w:rPr>
              <w:t xml:space="preserve"> С-40 и средствами громкоговорящей связи от числа населения района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BB2A2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</w:tr>
      <w:tr w:rsidR="001257E8" w:rsidRPr="00EF4F5E" w:rsidTr="00167513">
        <w:trPr>
          <w:trHeight w:val="1052"/>
        </w:trPr>
        <w:tc>
          <w:tcPr>
            <w:tcW w:w="610" w:type="dxa"/>
          </w:tcPr>
          <w:p w:rsidR="001257E8" w:rsidRPr="00EF4F5E" w:rsidRDefault="001257E8" w:rsidP="000E7893">
            <w:pPr>
              <w:ind w:left="-108" w:right="-153"/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4</w:t>
            </w:r>
          </w:p>
        </w:tc>
        <w:tc>
          <w:tcPr>
            <w:tcW w:w="5168" w:type="dxa"/>
          </w:tcPr>
          <w:p w:rsidR="001257E8" w:rsidRPr="00EF4F5E" w:rsidRDefault="001257E8" w:rsidP="001715C6">
            <w:pPr>
              <w:jc w:val="both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Охват подготовкой должностных лиц и специалистов ГО и районного звена ТП РСЧС организаций, в том числе образовательных учреждений, от подлежащих подготовке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BB2A2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90</w:t>
            </w:r>
          </w:p>
        </w:tc>
      </w:tr>
      <w:tr w:rsidR="001257E8" w:rsidRPr="00EF4F5E" w:rsidTr="00167513">
        <w:trPr>
          <w:trHeight w:val="661"/>
        </w:trPr>
        <w:tc>
          <w:tcPr>
            <w:tcW w:w="610" w:type="dxa"/>
          </w:tcPr>
          <w:p w:rsidR="001257E8" w:rsidRPr="00EF4F5E" w:rsidRDefault="001257E8" w:rsidP="000E7893">
            <w:pPr>
              <w:ind w:left="-108" w:right="-153"/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5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jc w:val="both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Охват подготовкой населения к действиям при возникновении ЧС природного и техногенного характера от численности населения района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50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50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BB2A2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50</w:t>
            </w:r>
          </w:p>
        </w:tc>
      </w:tr>
      <w:tr w:rsidR="001257E8" w:rsidRPr="00EF4F5E" w:rsidTr="00167513">
        <w:trPr>
          <w:trHeight w:val="828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Повышение эффективности проведения профилактических мероприятий МКУ «АСФ» (соотношение количества пострадавших к общему количеству выездов)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BB2A22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</w:tr>
      <w:tr w:rsidR="001257E8" w:rsidRPr="00EF4F5E" w:rsidTr="00167513">
        <w:trPr>
          <w:trHeight w:val="828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Обеспечение населенных пунктов района первичными средствами пожаротушения, пожарными знаками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95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95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DD5C0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95</w:t>
            </w:r>
          </w:p>
        </w:tc>
      </w:tr>
      <w:tr w:rsidR="001257E8" w:rsidRPr="00EF4F5E" w:rsidTr="00167513">
        <w:trPr>
          <w:trHeight w:val="828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 xml:space="preserve">Профилактическое обслуживание минерализованных защитных противопожарных полос 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DD5C0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</w:t>
            </w:r>
          </w:p>
        </w:tc>
      </w:tr>
      <w:tr w:rsidR="001257E8" w:rsidRPr="00EF4F5E" w:rsidTr="00167513">
        <w:trPr>
          <w:trHeight w:val="579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Количество изготовленных и распространенных печатных продукций (листовка, памятка и т.д.)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</w:t>
            </w:r>
            <w:r w:rsidR="00AB4F5F" w:rsidRPr="00EF4F5E">
              <w:rPr>
                <w:rFonts w:ascii="Times New Roman" w:hAnsi="Times New Roman" w:cs="Times New Roman"/>
              </w:rPr>
              <w:t xml:space="preserve"> </w:t>
            </w:r>
            <w:r w:rsidRPr="00EF4F5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</w:t>
            </w:r>
            <w:r w:rsidR="00AB4F5F" w:rsidRPr="00EF4F5E">
              <w:rPr>
                <w:rFonts w:ascii="Times New Roman" w:hAnsi="Times New Roman" w:cs="Times New Roman"/>
              </w:rPr>
              <w:t xml:space="preserve"> </w:t>
            </w:r>
            <w:r w:rsidRPr="00EF4F5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</w:t>
            </w:r>
            <w:r w:rsidR="00AB4F5F" w:rsidRPr="00EF4F5E">
              <w:rPr>
                <w:rFonts w:ascii="Times New Roman" w:hAnsi="Times New Roman" w:cs="Times New Roman"/>
              </w:rPr>
              <w:t xml:space="preserve"> </w:t>
            </w:r>
            <w:r w:rsidRPr="00EF4F5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DD5C0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</w:t>
            </w:r>
            <w:r w:rsidR="00AB4F5F" w:rsidRPr="00EF4F5E">
              <w:rPr>
                <w:sz w:val="22"/>
                <w:szCs w:val="22"/>
              </w:rPr>
              <w:t xml:space="preserve"> </w:t>
            </w:r>
            <w:r w:rsidRPr="00EF4F5E">
              <w:rPr>
                <w:sz w:val="22"/>
                <w:szCs w:val="22"/>
              </w:rPr>
              <w:t>500</w:t>
            </w:r>
          </w:p>
        </w:tc>
      </w:tr>
      <w:tr w:rsidR="001257E8" w:rsidRPr="00EF4F5E" w:rsidTr="00167513">
        <w:trPr>
          <w:trHeight w:val="636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Количество изготовленных видеороликов и прокат их на телевидении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DD5C0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4</w:t>
            </w:r>
          </w:p>
        </w:tc>
      </w:tr>
      <w:tr w:rsidR="001257E8" w:rsidRPr="00EF4F5E" w:rsidTr="00167513">
        <w:trPr>
          <w:trHeight w:val="405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rPr>
                <w:sz w:val="22"/>
                <w:szCs w:val="22"/>
                <w:lang w:eastAsia="en-US"/>
              </w:rPr>
            </w:pPr>
            <w:r w:rsidRPr="00EF4F5E">
              <w:rPr>
                <w:sz w:val="22"/>
                <w:szCs w:val="22"/>
                <w:lang w:eastAsia="en-US"/>
              </w:rPr>
              <w:t>Повышение раскрываемости преступлений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75,2</w:t>
            </w:r>
            <w:r w:rsidR="007B59CF" w:rsidRPr="00EF4F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75,3</w:t>
            </w:r>
            <w:r w:rsidR="007B59CF" w:rsidRPr="00EF4F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75,3</w:t>
            </w:r>
            <w:r w:rsidR="007B59CF" w:rsidRPr="00EF4F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AB4F5F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75,</w:t>
            </w:r>
            <w:r w:rsidR="00AB4F5F" w:rsidRPr="00EF4F5E">
              <w:rPr>
                <w:sz w:val="22"/>
                <w:szCs w:val="22"/>
              </w:rPr>
              <w:t>4</w:t>
            </w:r>
            <w:r w:rsidR="007B59CF" w:rsidRPr="00EF4F5E">
              <w:rPr>
                <w:sz w:val="22"/>
                <w:szCs w:val="22"/>
              </w:rPr>
              <w:t>0</w:t>
            </w:r>
          </w:p>
        </w:tc>
      </w:tr>
      <w:tr w:rsidR="001257E8" w:rsidRPr="00EF4F5E" w:rsidTr="00167513">
        <w:trPr>
          <w:trHeight w:val="567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4F5E">
              <w:rPr>
                <w:sz w:val="22"/>
                <w:szCs w:val="22"/>
                <w:lang w:eastAsia="en-US"/>
              </w:rPr>
              <w:t xml:space="preserve">Снижение количества зарегистрированных правонарушений 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%</w:t>
            </w:r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10,9</w:t>
            </w:r>
            <w:r w:rsidR="007B59CF" w:rsidRPr="00EF4F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10,5</w:t>
            </w:r>
            <w:r w:rsidR="007B59CF" w:rsidRPr="00EF4F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10,3</w:t>
            </w:r>
            <w:r w:rsidR="007B59CF" w:rsidRPr="00EF4F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AB4F5F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10,</w:t>
            </w:r>
            <w:r w:rsidR="00AB4F5F" w:rsidRPr="00EF4F5E">
              <w:rPr>
                <w:sz w:val="22"/>
                <w:szCs w:val="22"/>
              </w:rPr>
              <w:t>0</w:t>
            </w:r>
            <w:r w:rsidR="007B59CF" w:rsidRPr="00EF4F5E">
              <w:rPr>
                <w:sz w:val="22"/>
                <w:szCs w:val="22"/>
              </w:rPr>
              <w:t>0</w:t>
            </w:r>
          </w:p>
        </w:tc>
      </w:tr>
      <w:tr w:rsidR="001257E8" w:rsidRPr="00EF4F5E" w:rsidTr="00167513">
        <w:trPr>
          <w:trHeight w:val="560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rPr>
                <w:sz w:val="22"/>
                <w:szCs w:val="22"/>
                <w:lang w:eastAsia="en-US"/>
              </w:rPr>
            </w:pPr>
            <w:r w:rsidRPr="00EF4F5E">
              <w:rPr>
                <w:sz w:val="22"/>
                <w:szCs w:val="22"/>
                <w:lang w:eastAsia="en-US"/>
              </w:rPr>
              <w:t>Количество установленных в общественных местах систем видеонаблюдения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EF4F5E"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DD5C0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х</w:t>
            </w:r>
          </w:p>
        </w:tc>
      </w:tr>
      <w:tr w:rsidR="001257E8" w:rsidRPr="00EF4F5E" w:rsidTr="00167513">
        <w:trPr>
          <w:trHeight w:val="560"/>
        </w:trPr>
        <w:tc>
          <w:tcPr>
            <w:tcW w:w="610" w:type="dxa"/>
          </w:tcPr>
          <w:p w:rsidR="001257E8" w:rsidRPr="00EF4F5E" w:rsidRDefault="001257E8" w:rsidP="000E7893">
            <w:pPr>
              <w:pStyle w:val="CharCharCharChar1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5168" w:type="dxa"/>
          </w:tcPr>
          <w:p w:rsidR="001257E8" w:rsidRPr="00EF4F5E" w:rsidRDefault="001257E8" w:rsidP="001257E8">
            <w:pPr>
              <w:rPr>
                <w:sz w:val="22"/>
                <w:szCs w:val="22"/>
                <w:lang w:eastAsia="en-US"/>
              </w:rPr>
            </w:pPr>
            <w:r w:rsidRPr="00EF4F5E">
              <w:rPr>
                <w:sz w:val="22"/>
                <w:szCs w:val="22"/>
                <w:lang w:eastAsia="en-US"/>
              </w:rPr>
              <w:t>Количество обслуживаемых систем видеонаблюдения, установленных в общественных местах</w:t>
            </w:r>
          </w:p>
        </w:tc>
        <w:tc>
          <w:tcPr>
            <w:tcW w:w="709" w:type="dxa"/>
            <w:vAlign w:val="center"/>
          </w:tcPr>
          <w:p w:rsidR="001257E8" w:rsidRPr="00EF4F5E" w:rsidRDefault="001257E8" w:rsidP="000807CF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F4F5E">
              <w:rPr>
                <w:rFonts w:ascii="Times New Roman" w:hAnsi="Times New Roman"/>
                <w:sz w:val="22"/>
                <w:szCs w:val="22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2" w:type="dxa"/>
            <w:vAlign w:val="center"/>
          </w:tcPr>
          <w:p w:rsidR="001257E8" w:rsidRPr="00EF4F5E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9" w:type="dxa"/>
            <w:vAlign w:val="center"/>
          </w:tcPr>
          <w:p w:rsidR="001257E8" w:rsidRPr="00EF4F5E" w:rsidRDefault="001257E8" w:rsidP="00DD5C09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12</w:t>
            </w:r>
          </w:p>
        </w:tc>
      </w:tr>
    </w:tbl>
    <w:p w:rsidR="00E74FDF" w:rsidRDefault="00E74FDF" w:rsidP="00CF4465">
      <w:pPr>
        <w:ind w:firstLine="709"/>
        <w:jc w:val="center"/>
        <w:rPr>
          <w:sz w:val="28"/>
          <w:szCs w:val="28"/>
        </w:rPr>
      </w:pPr>
    </w:p>
    <w:p w:rsidR="000910B6" w:rsidRDefault="000910B6" w:rsidP="00CF4465">
      <w:pPr>
        <w:ind w:firstLine="709"/>
        <w:jc w:val="center"/>
        <w:rPr>
          <w:b/>
          <w:sz w:val="28"/>
          <w:szCs w:val="28"/>
        </w:rPr>
      </w:pPr>
      <w:r w:rsidRPr="000910B6">
        <w:rPr>
          <w:sz w:val="28"/>
          <w:szCs w:val="28"/>
        </w:rPr>
        <w:t xml:space="preserve">Перечень и значения показателей результативности к </w:t>
      </w:r>
      <w:r w:rsidRPr="00197553">
        <w:rPr>
          <w:sz w:val="28"/>
          <w:szCs w:val="28"/>
        </w:rPr>
        <w:t>подпрограмме</w:t>
      </w:r>
      <w:r w:rsidR="00481718" w:rsidRPr="008E41FC">
        <w:rPr>
          <w:b/>
          <w:sz w:val="28"/>
          <w:szCs w:val="28"/>
        </w:rPr>
        <w:t xml:space="preserve"> </w:t>
      </w:r>
      <w:r w:rsidRPr="008E41FC">
        <w:rPr>
          <w:b/>
          <w:sz w:val="28"/>
          <w:szCs w:val="28"/>
        </w:rPr>
        <w:t xml:space="preserve"> «</w:t>
      </w:r>
      <w:r w:rsidRPr="008E41FC">
        <w:rPr>
          <w:b/>
          <w:color w:val="000000"/>
          <w:sz w:val="28"/>
          <w:szCs w:val="28"/>
        </w:rPr>
        <w:t>Обеспечение предупреждения</w:t>
      </w:r>
      <w:r w:rsidR="00481718" w:rsidRPr="008E41FC">
        <w:rPr>
          <w:b/>
          <w:color w:val="000000"/>
          <w:sz w:val="28"/>
          <w:szCs w:val="28"/>
        </w:rPr>
        <w:t xml:space="preserve"> </w:t>
      </w:r>
      <w:r w:rsidRPr="008E41FC">
        <w:rPr>
          <w:b/>
          <w:color w:val="000000"/>
          <w:sz w:val="28"/>
          <w:szCs w:val="28"/>
        </w:rPr>
        <w:t>возникновения и развития чрезвычайных ситуаций</w:t>
      </w:r>
      <w:r w:rsidR="00481718" w:rsidRPr="008E41FC">
        <w:rPr>
          <w:b/>
          <w:color w:val="000000"/>
          <w:sz w:val="28"/>
          <w:szCs w:val="28"/>
        </w:rPr>
        <w:t xml:space="preserve"> </w:t>
      </w:r>
      <w:r w:rsidRPr="008E41FC">
        <w:rPr>
          <w:b/>
          <w:color w:val="000000"/>
          <w:sz w:val="28"/>
          <w:szCs w:val="28"/>
        </w:rPr>
        <w:t>природного и техногенного характера</w:t>
      </w:r>
      <w:r w:rsidRPr="008E41FC">
        <w:rPr>
          <w:b/>
          <w:sz w:val="28"/>
          <w:szCs w:val="28"/>
        </w:rPr>
        <w:t>»</w:t>
      </w:r>
    </w:p>
    <w:p w:rsidR="00C87D25" w:rsidRDefault="00C87D25" w:rsidP="00CF4465">
      <w:pPr>
        <w:ind w:firstLine="709"/>
        <w:jc w:val="center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5021"/>
        <w:gridCol w:w="709"/>
        <w:gridCol w:w="851"/>
        <w:gridCol w:w="850"/>
        <w:gridCol w:w="851"/>
        <w:gridCol w:w="850"/>
      </w:tblGrid>
      <w:tr w:rsidR="002E653A" w:rsidRPr="00EF4F5E" w:rsidTr="00167513">
        <w:trPr>
          <w:cantSplit/>
          <w:trHeight w:val="240"/>
        </w:trPr>
        <w:tc>
          <w:tcPr>
            <w:tcW w:w="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B62872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№ </w:t>
            </w:r>
            <w:proofErr w:type="gramStart"/>
            <w:r w:rsidRPr="00EF4F5E">
              <w:rPr>
                <w:sz w:val="22"/>
                <w:szCs w:val="22"/>
              </w:rPr>
              <w:t>п</w:t>
            </w:r>
            <w:proofErr w:type="gramEnd"/>
            <w:r w:rsidRPr="00EF4F5E">
              <w:rPr>
                <w:sz w:val="22"/>
                <w:szCs w:val="22"/>
              </w:rPr>
              <w:t>/п</w:t>
            </w:r>
          </w:p>
        </w:tc>
        <w:tc>
          <w:tcPr>
            <w:tcW w:w="5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B62872" w:rsidP="00B62872">
            <w:pPr>
              <w:pStyle w:val="ConsPlusNormal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B60467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Ед</w:t>
            </w:r>
            <w:r w:rsidR="00B60467" w:rsidRPr="00EF4F5E">
              <w:rPr>
                <w:rFonts w:ascii="Times New Roman" w:hAnsi="Times New Roman" w:cs="Times New Roman"/>
              </w:rPr>
              <w:t>. 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EF4F5E" w:rsidRDefault="002E653A" w:rsidP="0016751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552E6" w:rsidRPr="00EF4F5E" w:rsidTr="00167513">
        <w:trPr>
          <w:cantSplit/>
          <w:trHeight w:val="634"/>
        </w:trPr>
        <w:tc>
          <w:tcPr>
            <w:tcW w:w="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EF4F5E" w:rsidRDefault="008552E6" w:rsidP="000910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EF4F5E" w:rsidRDefault="008552E6" w:rsidP="000910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EF4F5E" w:rsidRDefault="008552E6" w:rsidP="000910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2020 </w:t>
            </w:r>
          </w:p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2021</w:t>
            </w:r>
          </w:p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2022</w:t>
            </w:r>
          </w:p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 xml:space="preserve">2023 </w:t>
            </w:r>
          </w:p>
          <w:p w:rsidR="008552E6" w:rsidRPr="00EF4F5E" w:rsidRDefault="008552E6" w:rsidP="008552E6">
            <w:pPr>
              <w:pStyle w:val="a3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год</w:t>
            </w:r>
          </w:p>
        </w:tc>
      </w:tr>
      <w:tr w:rsidR="00C404C0" w:rsidRPr="00EF4F5E" w:rsidTr="00167513">
        <w:trPr>
          <w:cantSplit/>
          <w:trHeight w:val="839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4C0" w:rsidRPr="00EF4F5E" w:rsidRDefault="00563AA3" w:rsidP="00316549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F4F5E">
              <w:rPr>
                <w:b/>
                <w:sz w:val="22"/>
                <w:szCs w:val="22"/>
              </w:rPr>
              <w:t>Цель подпрограммы: П</w:t>
            </w:r>
            <w:r w:rsidR="00C404C0" w:rsidRPr="00EF4F5E">
              <w:rPr>
                <w:b/>
                <w:sz w:val="22"/>
                <w:szCs w:val="22"/>
              </w:rPr>
              <w:t>оследовательное снижение рисков чрезвычайных ситуаций, повышение защищенности населения и территории Северо-Енисейского района от угроз природного и техногенного характера</w:t>
            </w:r>
          </w:p>
        </w:tc>
      </w:tr>
      <w:tr w:rsidR="00C404C0" w:rsidRPr="00EF4F5E" w:rsidTr="00167513">
        <w:trPr>
          <w:cantSplit/>
          <w:trHeight w:val="553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4C0" w:rsidRPr="00EF4F5E" w:rsidRDefault="00C404C0" w:rsidP="00B62872">
            <w:pPr>
              <w:jc w:val="both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lastRenderedPageBreak/>
              <w:t>Задача 1. Предупреждение возникновения и развития чрезвычайных ситуаций природного и техногенного характера на территории Северо-Енисейского района</w:t>
            </w:r>
          </w:p>
        </w:tc>
      </w:tr>
      <w:tr w:rsidR="00B60467" w:rsidRPr="00EF4F5E" w:rsidTr="00167513">
        <w:trPr>
          <w:cantSplit/>
          <w:trHeight w:val="3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0910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467" w:rsidRPr="00EF4F5E" w:rsidRDefault="00B60467" w:rsidP="000910B6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Предотвращение гибели людей при ЧС природного и техногенного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0</w:t>
            </w:r>
          </w:p>
        </w:tc>
      </w:tr>
      <w:tr w:rsidR="00B60467" w:rsidRPr="00EF4F5E" w:rsidTr="00167513">
        <w:trPr>
          <w:cantSplit/>
          <w:trHeight w:val="3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0910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467" w:rsidRPr="00EF4F5E" w:rsidRDefault="00B60467" w:rsidP="000910B6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Снижение числа пострадавших при ЧС природного и техногенного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467" w:rsidRPr="00EF4F5E" w:rsidRDefault="001257E8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1257E8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1257E8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1257E8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0</w:t>
            </w:r>
          </w:p>
        </w:tc>
      </w:tr>
      <w:tr w:rsidR="00B60467" w:rsidRPr="00EF4F5E" w:rsidTr="00167513">
        <w:trPr>
          <w:cantSplit/>
          <w:trHeight w:val="3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0910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467" w:rsidRPr="00EF4F5E" w:rsidRDefault="00B60467" w:rsidP="000910B6">
            <w:pPr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Охват подготовкой населения к действиям при возникновении ЧС природного и техногенного характера от численности населения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467" w:rsidRPr="00EF4F5E" w:rsidRDefault="00DD5C09" w:rsidP="00C404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F5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EF4F5E" w:rsidRDefault="00B60467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50</w:t>
            </w:r>
          </w:p>
        </w:tc>
      </w:tr>
      <w:tr w:rsidR="00C404C0" w:rsidRPr="00EF4F5E" w:rsidTr="00167513">
        <w:trPr>
          <w:cantSplit/>
          <w:trHeight w:val="36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4C0" w:rsidRPr="00EF4F5E" w:rsidRDefault="00C404C0" w:rsidP="00B628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Задача 2. Обеспечение деятельности Муниципального казенного учреждения «Аварийно-спасательное формирование Северо-Енисейского района»</w:t>
            </w:r>
          </w:p>
        </w:tc>
      </w:tr>
      <w:tr w:rsidR="00563AA3" w:rsidRPr="00EF4F5E" w:rsidTr="00167513">
        <w:trPr>
          <w:cantSplit/>
          <w:trHeight w:val="3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A3" w:rsidRPr="00EF4F5E" w:rsidRDefault="00563AA3" w:rsidP="000910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AA3" w:rsidRPr="00EF4F5E" w:rsidRDefault="00563AA3" w:rsidP="000910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Повышение эффективности проведения профилактических мероприятий МКУ «АСФ» (соотношение количества пострадавших к общему количеству выездов)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A3" w:rsidRPr="00EF4F5E" w:rsidRDefault="00563AA3" w:rsidP="00DD5C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3AA3" w:rsidRPr="00EF4F5E" w:rsidRDefault="00563AA3" w:rsidP="00563AA3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A3" w:rsidRPr="00EF4F5E" w:rsidRDefault="00563AA3" w:rsidP="00563AA3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A3" w:rsidRPr="00EF4F5E" w:rsidRDefault="00563AA3" w:rsidP="00563AA3">
            <w:pPr>
              <w:jc w:val="center"/>
              <w:rPr>
                <w:sz w:val="22"/>
                <w:szCs w:val="22"/>
              </w:rPr>
            </w:pPr>
            <w:r w:rsidRPr="00EF4F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A3" w:rsidRPr="00EF4F5E" w:rsidRDefault="00563AA3" w:rsidP="00563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F5E">
              <w:rPr>
                <w:rFonts w:ascii="Times New Roman" w:hAnsi="Times New Roman" w:cs="Times New Roman"/>
              </w:rPr>
              <w:t>0</w:t>
            </w:r>
          </w:p>
        </w:tc>
      </w:tr>
    </w:tbl>
    <w:p w:rsidR="00B24B0E" w:rsidRDefault="00B24B0E" w:rsidP="004A529B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4A529B" w:rsidRDefault="00B55A23" w:rsidP="004A529B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>подпрограмме</w:t>
      </w:r>
      <w:r w:rsidR="004A529B" w:rsidRPr="008E41FC">
        <w:rPr>
          <w:b/>
          <w:sz w:val="28"/>
          <w:szCs w:val="28"/>
        </w:rPr>
        <w:t xml:space="preserve"> «Обеспечение первичных мер пожарной безопасности в населенных пунктах района»</w:t>
      </w:r>
    </w:p>
    <w:p w:rsidR="00C87D25" w:rsidRDefault="00C87D25" w:rsidP="004A529B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tbl>
      <w:tblPr>
        <w:tblW w:w="98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"/>
        <w:gridCol w:w="4979"/>
        <w:gridCol w:w="707"/>
        <w:gridCol w:w="848"/>
        <w:gridCol w:w="847"/>
        <w:gridCol w:w="848"/>
        <w:gridCol w:w="848"/>
      </w:tblGrid>
      <w:tr w:rsidR="00AD53FD" w:rsidRPr="001715C6" w:rsidTr="00DD65E1">
        <w:trPr>
          <w:cantSplit/>
          <w:trHeight w:val="399"/>
        </w:trPr>
        <w:tc>
          <w:tcPr>
            <w:tcW w:w="7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2872" w:rsidRPr="001715C6" w:rsidRDefault="00B62872" w:rsidP="00B62872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№</w:t>
            </w:r>
          </w:p>
          <w:p w:rsidR="00AD53FD" w:rsidRPr="001715C6" w:rsidRDefault="00AD53FD" w:rsidP="00B62872">
            <w:pPr>
              <w:rPr>
                <w:sz w:val="22"/>
                <w:szCs w:val="22"/>
              </w:rPr>
            </w:pP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4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B62872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Ед.</w:t>
            </w:r>
          </w:p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3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552E6" w:rsidRPr="001715C6" w:rsidTr="00E74FDF">
        <w:trPr>
          <w:cantSplit/>
          <w:trHeight w:val="579"/>
        </w:trPr>
        <w:tc>
          <w:tcPr>
            <w:tcW w:w="7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AD53FD" w:rsidRPr="001715C6" w:rsidTr="00E74FDF">
        <w:trPr>
          <w:cantSplit/>
          <w:trHeight w:val="579"/>
        </w:trPr>
        <w:tc>
          <w:tcPr>
            <w:tcW w:w="98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15C6">
              <w:rPr>
                <w:b/>
                <w:sz w:val="22"/>
                <w:szCs w:val="22"/>
              </w:rPr>
              <w:t>Цель подпрограммы: Обеспечение первичных мер пожарной безопасности в населенных пунктах района</w:t>
            </w:r>
          </w:p>
        </w:tc>
      </w:tr>
      <w:tr w:rsidR="00AD53FD" w:rsidRPr="001715C6" w:rsidTr="00E74FDF">
        <w:trPr>
          <w:cantSplit/>
          <w:trHeight w:val="579"/>
        </w:trPr>
        <w:tc>
          <w:tcPr>
            <w:tcW w:w="98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Задача 1: Предупреждение возникновения и развития пожаров на территории населенных пунктов района</w:t>
            </w:r>
          </w:p>
        </w:tc>
      </w:tr>
      <w:tr w:rsidR="001257E8" w:rsidRPr="001715C6" w:rsidTr="00E74FDF">
        <w:trPr>
          <w:cantSplit/>
          <w:trHeight w:val="51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Предотвращение гибели населения района при пожарах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</w:tr>
      <w:tr w:rsidR="001257E8" w:rsidRPr="001715C6" w:rsidTr="00E74FDF">
        <w:trPr>
          <w:cantSplit/>
          <w:trHeight w:val="34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Снижение травмирования населения района при пожарах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0</w:t>
            </w:r>
          </w:p>
        </w:tc>
      </w:tr>
      <w:tr w:rsidR="001257E8" w:rsidRPr="001715C6" w:rsidTr="00E74FDF">
        <w:trPr>
          <w:cantSplit/>
          <w:trHeight w:val="34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Профилактическое обслуживание минерализованных защитных противопожарных полос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</w:tr>
      <w:tr w:rsidR="00AD53FD" w:rsidRPr="001715C6" w:rsidTr="00DD65E1">
        <w:trPr>
          <w:cantSplit/>
          <w:trHeight w:val="357"/>
        </w:trPr>
        <w:tc>
          <w:tcPr>
            <w:tcW w:w="9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3FD" w:rsidRPr="001715C6" w:rsidRDefault="00AD53FD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Задача 2: Укрепление материально-технической базы</w:t>
            </w:r>
          </w:p>
        </w:tc>
      </w:tr>
      <w:tr w:rsidR="00AD53FD" w:rsidRPr="001715C6" w:rsidTr="00E74FDF">
        <w:trPr>
          <w:cantSplit/>
          <w:trHeight w:val="34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3FD" w:rsidRPr="001715C6" w:rsidRDefault="00AD53FD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3FD" w:rsidRPr="001715C6" w:rsidRDefault="00AD53FD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Обеспечение населенных пунктов района первичными средствами пожаротушения, пожарными знаками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3FD" w:rsidRPr="001715C6" w:rsidRDefault="00AD53FD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95</w:t>
            </w:r>
          </w:p>
        </w:tc>
      </w:tr>
      <w:tr w:rsidR="00AD53FD" w:rsidRPr="001715C6" w:rsidTr="00DD65E1">
        <w:trPr>
          <w:cantSplit/>
          <w:trHeight w:val="234"/>
        </w:trPr>
        <w:tc>
          <w:tcPr>
            <w:tcW w:w="9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3FD" w:rsidRPr="001715C6" w:rsidRDefault="00AD53FD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Задача 3. Обеспечение информирования населения о мерах пожарной безопасности</w:t>
            </w:r>
          </w:p>
        </w:tc>
      </w:tr>
      <w:tr w:rsidR="001257E8" w:rsidRPr="001715C6" w:rsidTr="00E74FDF">
        <w:trPr>
          <w:cantSplit/>
          <w:trHeight w:val="34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Количество изготовленных и распространенных печатных продукций (листовка, памятка и т.д.)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15C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  <w:r w:rsidR="00AB4F5F" w:rsidRPr="001715C6">
              <w:rPr>
                <w:rFonts w:ascii="Times New Roman" w:hAnsi="Times New Roman" w:cs="Times New Roman"/>
              </w:rPr>
              <w:t xml:space="preserve"> </w:t>
            </w:r>
            <w:r w:rsidRPr="001715C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  <w:r w:rsidR="00AB4F5F" w:rsidRPr="001715C6">
              <w:rPr>
                <w:rFonts w:ascii="Times New Roman" w:hAnsi="Times New Roman" w:cs="Times New Roman"/>
              </w:rPr>
              <w:t xml:space="preserve"> </w:t>
            </w:r>
            <w:r w:rsidRPr="001715C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  <w:r w:rsidR="00AB4F5F" w:rsidRPr="001715C6">
              <w:rPr>
                <w:rFonts w:ascii="Times New Roman" w:hAnsi="Times New Roman" w:cs="Times New Roman"/>
              </w:rPr>
              <w:t xml:space="preserve"> </w:t>
            </w:r>
            <w:r w:rsidRPr="001715C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  <w:r w:rsidR="00AB4F5F" w:rsidRPr="001715C6">
              <w:rPr>
                <w:rFonts w:ascii="Times New Roman" w:hAnsi="Times New Roman" w:cs="Times New Roman"/>
              </w:rPr>
              <w:t xml:space="preserve"> </w:t>
            </w:r>
            <w:r w:rsidRPr="001715C6">
              <w:rPr>
                <w:rFonts w:ascii="Times New Roman" w:hAnsi="Times New Roman" w:cs="Times New Roman"/>
              </w:rPr>
              <w:t>500</w:t>
            </w:r>
          </w:p>
        </w:tc>
      </w:tr>
      <w:tr w:rsidR="001257E8" w:rsidRPr="001715C6" w:rsidTr="00E74FDF">
        <w:trPr>
          <w:cantSplit/>
          <w:trHeight w:val="34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7E8" w:rsidRPr="001715C6" w:rsidRDefault="001257E8" w:rsidP="00D21E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Количество изготовленных видеороликов и прокат их на телевидении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15C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</w:tr>
    </w:tbl>
    <w:p w:rsidR="00AD53FD" w:rsidRDefault="00AD53FD" w:rsidP="004A529B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AD53FD" w:rsidRDefault="00AD53FD" w:rsidP="00AD53FD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>подпрограмме</w:t>
      </w:r>
      <w:r w:rsidRPr="008E41FC">
        <w:rPr>
          <w:b/>
          <w:sz w:val="28"/>
          <w:szCs w:val="28"/>
        </w:rPr>
        <w:t xml:space="preserve"> «</w:t>
      </w:r>
      <w:r w:rsidRPr="00563AA3">
        <w:rPr>
          <w:b/>
          <w:sz w:val="28"/>
          <w:szCs w:val="28"/>
        </w:rPr>
        <w:t>Профилактика правонарушений в районе</w:t>
      </w:r>
      <w:r w:rsidRPr="008E41FC">
        <w:rPr>
          <w:b/>
          <w:sz w:val="28"/>
          <w:szCs w:val="28"/>
        </w:rPr>
        <w:t>»</w:t>
      </w:r>
    </w:p>
    <w:p w:rsidR="00C87D25" w:rsidRDefault="00C87D25" w:rsidP="00AD53FD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tbl>
      <w:tblPr>
        <w:tblW w:w="98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5004"/>
        <w:gridCol w:w="710"/>
        <w:gridCol w:w="852"/>
        <w:gridCol w:w="806"/>
        <w:gridCol w:w="897"/>
        <w:gridCol w:w="852"/>
      </w:tblGrid>
      <w:tr w:rsidR="002E653A" w:rsidRPr="001715C6" w:rsidTr="00DD65E1">
        <w:trPr>
          <w:cantSplit/>
          <w:trHeight w:val="405"/>
        </w:trPr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2872" w:rsidRPr="001715C6" w:rsidRDefault="00B62872" w:rsidP="00B62872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№</w:t>
            </w:r>
          </w:p>
          <w:p w:rsidR="002E653A" w:rsidRPr="001715C6" w:rsidRDefault="002E653A" w:rsidP="00B62872">
            <w:pPr>
              <w:rPr>
                <w:sz w:val="22"/>
                <w:szCs w:val="22"/>
              </w:rPr>
            </w:pP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5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653A" w:rsidRPr="001715C6" w:rsidRDefault="00B62872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A3" w:rsidRPr="001715C6" w:rsidRDefault="00A04432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Ед.</w:t>
            </w:r>
          </w:p>
          <w:p w:rsidR="002E653A" w:rsidRPr="001715C6" w:rsidRDefault="00A04432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4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653A" w:rsidRPr="001715C6" w:rsidRDefault="002E653A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8552E6" w:rsidRPr="001715C6" w:rsidTr="00E74FDF">
        <w:trPr>
          <w:cantSplit/>
          <w:trHeight w:val="501"/>
        </w:trPr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4A5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C404C0" w:rsidRPr="001715C6" w:rsidTr="00E74FDF">
        <w:trPr>
          <w:cantSplit/>
          <w:trHeight w:val="501"/>
        </w:trPr>
        <w:tc>
          <w:tcPr>
            <w:tcW w:w="9866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4C0" w:rsidRPr="001715C6" w:rsidRDefault="00323D5A" w:rsidP="00C404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</w:rPr>
              <w:lastRenderedPageBreak/>
              <w:t>Цель подпрограммы: Повышение эффективности профилактики правонарушений и обеспечения общественной безопасности на территории Северо-Енисейского района</w:t>
            </w:r>
          </w:p>
        </w:tc>
      </w:tr>
      <w:tr w:rsidR="00C404C0" w:rsidRPr="001715C6" w:rsidTr="00E74FDF">
        <w:trPr>
          <w:cantSplit/>
          <w:trHeight w:val="693"/>
        </w:trPr>
        <w:tc>
          <w:tcPr>
            <w:tcW w:w="9866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4C0" w:rsidRPr="001715C6" w:rsidRDefault="00323D5A" w:rsidP="00B62872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Задача 1 подпрограммы: Повышение качества и результативности противодействия преступности и обеспечения общественной безопасности</w:t>
            </w:r>
          </w:p>
        </w:tc>
      </w:tr>
      <w:tr w:rsidR="002E653A" w:rsidRPr="001715C6" w:rsidTr="00DD65E1">
        <w:trPr>
          <w:cantSplit/>
          <w:trHeight w:val="384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53A" w:rsidRPr="001715C6" w:rsidRDefault="002E653A" w:rsidP="004A52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53A" w:rsidRPr="001715C6" w:rsidRDefault="00323D5A" w:rsidP="004A52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  <w:lang w:eastAsia="en-US"/>
              </w:rPr>
              <w:t>Повышение раскрываемости преступлений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</w:t>
            </w:r>
            <w:r w:rsidR="001257E8" w:rsidRPr="001715C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1715C6" w:rsidRDefault="00323D5A" w:rsidP="00AB4F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75,</w:t>
            </w:r>
            <w:r w:rsidR="00AB4F5F" w:rsidRPr="0017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53A" w:rsidRPr="001715C6" w:rsidRDefault="00AB4F5F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75,4</w:t>
            </w:r>
          </w:p>
        </w:tc>
      </w:tr>
      <w:tr w:rsidR="00323D5A" w:rsidRPr="001715C6" w:rsidTr="00DD65E1">
        <w:trPr>
          <w:cantSplit/>
          <w:trHeight w:val="306"/>
        </w:trPr>
        <w:tc>
          <w:tcPr>
            <w:tcW w:w="98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B628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  <w:lang w:eastAsia="ru-RU"/>
              </w:rPr>
              <w:t xml:space="preserve">Задача 2 подпрограммы: </w:t>
            </w:r>
            <w:r w:rsidRPr="001715C6">
              <w:rPr>
                <w:rFonts w:ascii="Times New Roman" w:hAnsi="Times New Roman" w:cs="Times New Roman"/>
              </w:rPr>
              <w:t>Предупреждение совершения правонарушений</w:t>
            </w:r>
          </w:p>
        </w:tc>
      </w:tr>
      <w:tr w:rsidR="00323D5A" w:rsidRPr="001715C6" w:rsidTr="00E74FDF">
        <w:trPr>
          <w:cantSplit/>
          <w:trHeight w:val="298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4A52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323D5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Снижение количества зарегистрированных правонарушений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32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AB4F5F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10,9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10,9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10,5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AB4F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10,</w:t>
            </w:r>
            <w:r w:rsidR="00AB4F5F" w:rsidRPr="001715C6">
              <w:rPr>
                <w:rFonts w:ascii="Times New Roman" w:hAnsi="Times New Roman" w:cs="Times New Roman"/>
              </w:rPr>
              <w:t>0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</w:tr>
      <w:tr w:rsidR="00323D5A" w:rsidRPr="001715C6" w:rsidTr="00E74FDF">
        <w:trPr>
          <w:cantSplit/>
          <w:trHeight w:val="298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4A52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323D5A">
            <w:pPr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Количество установленных в общественных местах систем видеонаблюдения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C87D25" w:rsidP="00323D5A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715C6">
              <w:rPr>
                <w:rFonts w:ascii="Times New Roman" w:hAnsi="Times New Roman"/>
                <w:sz w:val="22"/>
                <w:szCs w:val="22"/>
              </w:rPr>
              <w:t>Е</w:t>
            </w:r>
            <w:r w:rsidR="00323D5A" w:rsidRPr="001715C6">
              <w:rPr>
                <w:rFonts w:ascii="Times New Roman" w:hAnsi="Times New Roman"/>
                <w:sz w:val="22"/>
                <w:szCs w:val="22"/>
              </w:rPr>
              <w:t>д</w:t>
            </w:r>
            <w:proofErr w:type="spellEnd"/>
            <w:r w:rsidRPr="001715C6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х</w:t>
            </w:r>
          </w:p>
        </w:tc>
      </w:tr>
      <w:tr w:rsidR="00323D5A" w:rsidRPr="001715C6" w:rsidTr="00E74FDF">
        <w:trPr>
          <w:cantSplit/>
          <w:trHeight w:val="298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4A52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D5A" w:rsidRPr="001715C6" w:rsidRDefault="00323D5A" w:rsidP="001715C6">
            <w:pPr>
              <w:jc w:val="both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Количество обслуживаемых систем видеонаблюдения, установленных в общественных местах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872" w:rsidRPr="001715C6" w:rsidRDefault="00B62872" w:rsidP="00323D5A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323D5A" w:rsidRPr="001715C6" w:rsidRDefault="00C87D25" w:rsidP="00323D5A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715C6"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="00323D5A" w:rsidRPr="001715C6">
              <w:rPr>
                <w:rFonts w:ascii="Times New Roman" w:hAnsi="Times New Roman"/>
                <w:sz w:val="22"/>
                <w:szCs w:val="22"/>
                <w:lang w:val="ru-RU"/>
              </w:rPr>
              <w:t>д.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D5A" w:rsidRPr="001715C6" w:rsidRDefault="00323D5A" w:rsidP="00BB2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</w:tr>
    </w:tbl>
    <w:p w:rsidR="00B542BE" w:rsidRDefault="00B542BE" w:rsidP="00C404C0">
      <w:pPr>
        <w:ind w:firstLine="709"/>
        <w:jc w:val="both"/>
        <w:rPr>
          <w:b/>
          <w:sz w:val="28"/>
          <w:szCs w:val="28"/>
        </w:rPr>
      </w:pPr>
    </w:p>
    <w:p w:rsidR="00E67F77" w:rsidRDefault="001257E8" w:rsidP="00C404C0">
      <w:pPr>
        <w:ind w:firstLine="709"/>
        <w:jc w:val="both"/>
        <w:rPr>
          <w:sz w:val="28"/>
          <w:szCs w:val="28"/>
        </w:rPr>
      </w:pPr>
      <w:r w:rsidRPr="001257E8">
        <w:rPr>
          <w:b/>
          <w:sz w:val="28"/>
          <w:szCs w:val="28"/>
        </w:rPr>
        <w:t>4</w:t>
      </w:r>
      <w:r w:rsidR="00546C17" w:rsidRPr="001257E8">
        <w:rPr>
          <w:b/>
          <w:sz w:val="28"/>
          <w:szCs w:val="28"/>
        </w:rPr>
        <w:t>.</w:t>
      </w:r>
      <w:r w:rsidR="00E67F77" w:rsidRPr="001257E8">
        <w:rPr>
          <w:sz w:val="28"/>
          <w:szCs w:val="28"/>
        </w:rPr>
        <w:t xml:space="preserve"> В результате реализации программы </w:t>
      </w:r>
      <w:r w:rsidR="00E67F77" w:rsidRPr="001257E8">
        <w:rPr>
          <w:b/>
          <w:sz w:val="28"/>
          <w:szCs w:val="28"/>
        </w:rPr>
        <w:t>«Развитие культуры»</w:t>
      </w:r>
      <w:r w:rsidR="00B55A23" w:rsidRPr="001257E8">
        <w:rPr>
          <w:sz w:val="28"/>
          <w:szCs w:val="28"/>
        </w:rPr>
        <w:t xml:space="preserve"> утвержденной </w:t>
      </w:r>
      <w:r w:rsidR="00E67F77" w:rsidRPr="001257E8">
        <w:rPr>
          <w:sz w:val="28"/>
          <w:szCs w:val="28"/>
        </w:rPr>
        <w:t xml:space="preserve"> постановлением администрации Северо-Енисейского района </w:t>
      </w:r>
      <w:r w:rsidR="00B55A23" w:rsidRPr="001257E8">
        <w:rPr>
          <w:sz w:val="28"/>
          <w:szCs w:val="28"/>
        </w:rPr>
        <w:t>от 29.10.2013 №564-</w:t>
      </w:r>
      <w:r w:rsidR="00E67F77" w:rsidRPr="001257E8">
        <w:rPr>
          <w:sz w:val="28"/>
          <w:szCs w:val="28"/>
        </w:rPr>
        <w:t>п</w:t>
      </w:r>
      <w:r w:rsidR="00B55A23" w:rsidRPr="001257E8">
        <w:rPr>
          <w:sz w:val="28"/>
          <w:szCs w:val="28"/>
        </w:rPr>
        <w:t xml:space="preserve">, </w:t>
      </w:r>
      <w:r w:rsidR="00B60467" w:rsidRPr="001257E8">
        <w:rPr>
          <w:sz w:val="28"/>
          <w:szCs w:val="28"/>
        </w:rPr>
        <w:t>ожидается достижение следующих целевых показателей:</w:t>
      </w:r>
    </w:p>
    <w:p w:rsidR="00AD53FD" w:rsidRPr="00ED6618" w:rsidRDefault="00AD53FD" w:rsidP="00C404C0">
      <w:pPr>
        <w:ind w:firstLine="709"/>
        <w:jc w:val="both"/>
        <w:rPr>
          <w:i/>
          <w:color w:val="FF0000"/>
        </w:rPr>
      </w:pPr>
    </w:p>
    <w:p w:rsidR="00E74FDF" w:rsidRDefault="00E67F77" w:rsidP="00C404C0">
      <w:pPr>
        <w:jc w:val="center"/>
        <w:rPr>
          <w:sz w:val="28"/>
          <w:szCs w:val="28"/>
        </w:rPr>
      </w:pPr>
      <w:r w:rsidRPr="006706F2">
        <w:rPr>
          <w:sz w:val="28"/>
          <w:szCs w:val="28"/>
        </w:rPr>
        <w:t>Перечен</w:t>
      </w:r>
      <w:r w:rsidR="00AD53FD">
        <w:rPr>
          <w:sz w:val="28"/>
          <w:szCs w:val="28"/>
        </w:rPr>
        <w:t>ь целевых показателей программы</w:t>
      </w:r>
      <w:r w:rsidRPr="006706F2">
        <w:rPr>
          <w:sz w:val="28"/>
          <w:szCs w:val="28"/>
        </w:rPr>
        <w:t xml:space="preserve"> </w:t>
      </w:r>
    </w:p>
    <w:p w:rsidR="006706F2" w:rsidRDefault="00316549" w:rsidP="00C404C0">
      <w:pPr>
        <w:jc w:val="center"/>
        <w:rPr>
          <w:b/>
          <w:sz w:val="28"/>
          <w:szCs w:val="28"/>
        </w:rPr>
      </w:pPr>
      <w:r w:rsidRPr="009C0B89">
        <w:rPr>
          <w:b/>
          <w:sz w:val="28"/>
          <w:szCs w:val="28"/>
        </w:rPr>
        <w:t>«Развитие культуры»</w:t>
      </w:r>
    </w:p>
    <w:p w:rsidR="00C87D25" w:rsidRPr="006706F2" w:rsidRDefault="00C87D25" w:rsidP="00C404C0">
      <w:pPr>
        <w:jc w:val="center"/>
        <w:rPr>
          <w:sz w:val="28"/>
          <w:szCs w:val="28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0"/>
        <w:gridCol w:w="4497"/>
        <w:gridCol w:w="124"/>
        <w:gridCol w:w="9"/>
        <w:gridCol w:w="566"/>
        <w:gridCol w:w="990"/>
        <w:gridCol w:w="134"/>
        <w:gridCol w:w="8"/>
        <w:gridCol w:w="850"/>
        <w:gridCol w:w="132"/>
        <w:gridCol w:w="858"/>
        <w:gridCol w:w="132"/>
        <w:gridCol w:w="859"/>
      </w:tblGrid>
      <w:tr w:rsidR="006706F2" w:rsidRPr="001715C6" w:rsidTr="00C26B14">
        <w:trPr>
          <w:trHeight w:val="93"/>
        </w:trPr>
        <w:tc>
          <w:tcPr>
            <w:tcW w:w="674" w:type="dxa"/>
            <w:vMerge w:val="restart"/>
            <w:vAlign w:val="center"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№ </w:t>
            </w: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4537" w:type="dxa"/>
            <w:gridSpan w:val="2"/>
            <w:vMerge w:val="restart"/>
            <w:vAlign w:val="center"/>
          </w:tcPr>
          <w:p w:rsidR="006706F2" w:rsidRPr="001715C6" w:rsidRDefault="00B62872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699" w:type="dxa"/>
            <w:gridSpan w:val="3"/>
            <w:vMerge w:val="restart"/>
            <w:vAlign w:val="center"/>
          </w:tcPr>
          <w:p w:rsidR="00485035" w:rsidRPr="001715C6" w:rsidRDefault="00B60467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</w:t>
            </w:r>
          </w:p>
          <w:p w:rsidR="006706F2" w:rsidRPr="001715C6" w:rsidRDefault="00B60467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изм.</w:t>
            </w:r>
          </w:p>
        </w:tc>
        <w:tc>
          <w:tcPr>
            <w:tcW w:w="3963" w:type="dxa"/>
            <w:gridSpan w:val="8"/>
            <w:vAlign w:val="center"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8552E6" w:rsidRPr="001715C6" w:rsidTr="00C26B14">
        <w:trPr>
          <w:trHeight w:val="331"/>
        </w:trPr>
        <w:tc>
          <w:tcPr>
            <w:tcW w:w="674" w:type="dxa"/>
            <w:vMerge/>
            <w:vAlign w:val="center"/>
          </w:tcPr>
          <w:p w:rsidR="008552E6" w:rsidRPr="001715C6" w:rsidRDefault="008552E6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vMerge/>
            <w:vAlign w:val="center"/>
          </w:tcPr>
          <w:p w:rsidR="008552E6" w:rsidRPr="001715C6" w:rsidRDefault="008552E6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dxa"/>
            <w:gridSpan w:val="3"/>
            <w:vMerge/>
            <w:vAlign w:val="center"/>
          </w:tcPr>
          <w:p w:rsidR="008552E6" w:rsidRPr="001715C6" w:rsidRDefault="008552E6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vMerge w:val="restart"/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 год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8552E6" w:rsidRPr="001715C6" w:rsidRDefault="008552E6" w:rsidP="008552E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6706F2" w:rsidRPr="001715C6" w:rsidTr="00C26B14">
        <w:trPr>
          <w:trHeight w:val="387"/>
        </w:trPr>
        <w:tc>
          <w:tcPr>
            <w:tcW w:w="674" w:type="dxa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dxa"/>
            <w:gridSpan w:val="3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</w:tcPr>
          <w:p w:rsidR="006706F2" w:rsidRPr="001715C6" w:rsidRDefault="006706F2" w:rsidP="00E67F77">
            <w:pPr>
              <w:jc w:val="center"/>
              <w:rPr>
                <w:sz w:val="22"/>
                <w:szCs w:val="22"/>
              </w:rPr>
            </w:pPr>
          </w:p>
        </w:tc>
      </w:tr>
      <w:tr w:rsidR="006706F2" w:rsidRPr="001715C6" w:rsidTr="00E74FDF">
        <w:trPr>
          <w:trHeight w:val="173"/>
        </w:trPr>
        <w:tc>
          <w:tcPr>
            <w:tcW w:w="9873" w:type="dxa"/>
            <w:gridSpan w:val="14"/>
          </w:tcPr>
          <w:p w:rsidR="006706F2" w:rsidRPr="001715C6" w:rsidRDefault="006706F2" w:rsidP="00E67F77">
            <w:pPr>
              <w:rPr>
                <w:b/>
                <w:sz w:val="22"/>
                <w:szCs w:val="22"/>
              </w:rPr>
            </w:pPr>
            <w:r w:rsidRPr="001715C6">
              <w:rPr>
                <w:b/>
                <w:bCs/>
                <w:sz w:val="22"/>
                <w:szCs w:val="22"/>
              </w:rPr>
              <w:t>Цель: Создание условий для развития и реализации культурного и духовного потенциала населения Северо-Енисейского района</w:t>
            </w:r>
          </w:p>
        </w:tc>
      </w:tr>
      <w:tr w:rsidR="006706F2" w:rsidRPr="001715C6" w:rsidTr="00E74FDF">
        <w:trPr>
          <w:trHeight w:val="173"/>
        </w:trPr>
        <w:tc>
          <w:tcPr>
            <w:tcW w:w="9873" w:type="dxa"/>
            <w:gridSpan w:val="14"/>
          </w:tcPr>
          <w:p w:rsidR="006706F2" w:rsidRPr="001715C6" w:rsidRDefault="00485035" w:rsidP="00B62872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color w:val="000000"/>
                <w:sz w:val="22"/>
                <w:szCs w:val="22"/>
              </w:rPr>
              <w:t>Задача 1.</w:t>
            </w:r>
            <w:r w:rsidR="00466617" w:rsidRPr="001715C6">
              <w:rPr>
                <w:bCs/>
                <w:color w:val="000000"/>
                <w:sz w:val="22"/>
                <w:szCs w:val="22"/>
              </w:rPr>
              <w:t xml:space="preserve"> С</w:t>
            </w:r>
            <w:r w:rsidR="006706F2" w:rsidRPr="001715C6">
              <w:rPr>
                <w:bCs/>
                <w:color w:val="000000"/>
                <w:sz w:val="22"/>
                <w:szCs w:val="22"/>
              </w:rPr>
              <w:t>охранение и эффективное использование культурного наследия Северо-Енисейского района</w:t>
            </w:r>
          </w:p>
        </w:tc>
      </w:tr>
      <w:tr w:rsidR="006706F2" w:rsidRPr="001715C6" w:rsidTr="00DD65E1">
        <w:trPr>
          <w:trHeight w:val="289"/>
        </w:trPr>
        <w:tc>
          <w:tcPr>
            <w:tcW w:w="9873" w:type="dxa"/>
            <w:gridSpan w:val="14"/>
          </w:tcPr>
          <w:p w:rsidR="006706F2" w:rsidRPr="001715C6" w:rsidRDefault="006706F2" w:rsidP="00B62872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color w:val="000000"/>
                <w:sz w:val="22"/>
                <w:szCs w:val="22"/>
              </w:rPr>
              <w:t>Подпрограмма 1. Сохранение культурного наследия</w:t>
            </w:r>
          </w:p>
        </w:tc>
      </w:tr>
      <w:tr w:rsidR="001257E8" w:rsidRPr="001715C6" w:rsidTr="00C26B14">
        <w:trPr>
          <w:trHeight w:val="173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1.1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257E8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Процент представленных (во всех формах) музейных предметов от общего количества предметов основного фонда музея 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39,1</w:t>
            </w:r>
            <w:r w:rsidR="007B59CF" w:rsidRPr="001715C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</w:t>
            </w:r>
            <w:r w:rsidR="004A2BEB">
              <w:rPr>
                <w:sz w:val="22"/>
                <w:szCs w:val="22"/>
              </w:rPr>
              <w:t>4</w:t>
            </w:r>
            <w:r w:rsidR="007B59CF" w:rsidRPr="001715C6"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</w:t>
            </w:r>
            <w:r w:rsidR="004A2BEB">
              <w:rPr>
                <w:sz w:val="22"/>
                <w:szCs w:val="22"/>
              </w:rPr>
              <w:t>70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4A2BEB" w:rsidP="004850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</w:tr>
      <w:tr w:rsidR="001257E8" w:rsidRPr="001715C6" w:rsidTr="00C26B14">
        <w:trPr>
          <w:trHeight w:val="607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1.2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715C6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Число посетителей (индивидуальные посещения, экскурсионные посещения, мероприятия музея)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1257E8" w:rsidRPr="001715C6" w:rsidRDefault="001257E8" w:rsidP="00157013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="00157013">
              <w:rPr>
                <w:sz w:val="22"/>
                <w:szCs w:val="22"/>
              </w:rPr>
              <w:t>8</w:t>
            </w:r>
            <w:r w:rsidRPr="001715C6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157013" w:rsidP="00125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9 100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157013" w:rsidP="00125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9 200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157013" w:rsidP="004850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9 200</w:t>
            </w:r>
          </w:p>
        </w:tc>
      </w:tr>
      <w:tr w:rsidR="001257E8" w:rsidRPr="001715C6" w:rsidTr="00C26B14">
        <w:trPr>
          <w:trHeight w:val="522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1.3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257E8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Число книговыдач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22550</w:t>
            </w:r>
            <w:r w:rsidR="004A2BE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2255</w:t>
            </w:r>
            <w:r w:rsidR="004A2BEB">
              <w:rPr>
                <w:sz w:val="22"/>
                <w:szCs w:val="22"/>
              </w:rPr>
              <w:t>15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2255</w:t>
            </w:r>
            <w:r w:rsidR="004A2BEB">
              <w:rPr>
                <w:sz w:val="22"/>
                <w:szCs w:val="22"/>
              </w:rPr>
              <w:t>2</w:t>
            </w:r>
            <w:r w:rsidRPr="001715C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2255</w:t>
            </w:r>
            <w:r w:rsidR="004A2BEB">
              <w:rPr>
                <w:sz w:val="22"/>
                <w:szCs w:val="22"/>
              </w:rPr>
              <w:t>25</w:t>
            </w:r>
          </w:p>
        </w:tc>
      </w:tr>
      <w:tr w:rsidR="001257E8" w:rsidRPr="001715C6" w:rsidTr="00C26B14">
        <w:trPr>
          <w:trHeight w:val="434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1.4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257E8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посещений 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1257E8" w:rsidRPr="001715C6" w:rsidRDefault="004A2BEB" w:rsidP="00125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70 600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4A2BEB" w:rsidP="00125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71 000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4A2BEB" w:rsidP="00125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71 400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4A2BEB" w:rsidP="004850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71 800</w:t>
            </w:r>
          </w:p>
        </w:tc>
      </w:tr>
      <w:tr w:rsidR="001257E8" w:rsidRPr="001715C6" w:rsidTr="00C26B14">
        <w:trPr>
          <w:trHeight w:val="730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1.5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257E8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Увеличение доли библиотек, подключенных к сети интернет в общем количестве библиотек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1257E8" w:rsidP="0048503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1257E8" w:rsidRPr="001715C6" w:rsidTr="00C26B14">
        <w:trPr>
          <w:trHeight w:val="514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1.6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257E8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Число зарегистрированных пользователей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7860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786</w:t>
            </w:r>
            <w:r w:rsidR="004A2BEB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</w:t>
            </w:r>
            <w:r w:rsidR="004A2BEB">
              <w:rPr>
                <w:sz w:val="22"/>
                <w:szCs w:val="22"/>
              </w:rPr>
              <w:t>70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</w:t>
            </w:r>
            <w:r w:rsidR="004A2BEB">
              <w:rPr>
                <w:sz w:val="22"/>
                <w:szCs w:val="22"/>
              </w:rPr>
              <w:t>75</w:t>
            </w:r>
          </w:p>
        </w:tc>
      </w:tr>
      <w:tr w:rsidR="001257E8" w:rsidRPr="001715C6" w:rsidTr="00C26B14">
        <w:trPr>
          <w:trHeight w:val="404"/>
        </w:trPr>
        <w:tc>
          <w:tcPr>
            <w:tcW w:w="674" w:type="dxa"/>
          </w:tcPr>
          <w:p w:rsidR="001257E8" w:rsidRPr="001715C6" w:rsidRDefault="001257E8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1.7</w:t>
            </w:r>
          </w:p>
        </w:tc>
        <w:tc>
          <w:tcPr>
            <w:tcW w:w="4670" w:type="dxa"/>
            <w:gridSpan w:val="4"/>
            <w:vAlign w:val="center"/>
          </w:tcPr>
          <w:p w:rsidR="001257E8" w:rsidRPr="001715C6" w:rsidRDefault="001257E8" w:rsidP="001257E8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Увеличение объема электронного каталога</w:t>
            </w:r>
          </w:p>
        </w:tc>
        <w:tc>
          <w:tcPr>
            <w:tcW w:w="566" w:type="dxa"/>
            <w:vAlign w:val="center"/>
          </w:tcPr>
          <w:p w:rsidR="001257E8" w:rsidRPr="001715C6" w:rsidRDefault="001257E8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2,2</w:t>
            </w:r>
            <w:r w:rsidR="007B59CF" w:rsidRPr="001715C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2,3</w:t>
            </w:r>
            <w:r w:rsidR="007B59CF" w:rsidRPr="001715C6"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gridSpan w:val="2"/>
            <w:vAlign w:val="center"/>
          </w:tcPr>
          <w:p w:rsidR="001257E8" w:rsidRPr="001715C6" w:rsidRDefault="001257E8" w:rsidP="001257E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2,4</w:t>
            </w:r>
            <w:r w:rsidR="007B59CF" w:rsidRPr="001715C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1257E8" w:rsidRPr="001715C6" w:rsidRDefault="001257E8" w:rsidP="004A2BE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2,</w:t>
            </w:r>
            <w:r w:rsidR="004A2BEB">
              <w:rPr>
                <w:sz w:val="22"/>
                <w:szCs w:val="22"/>
              </w:rPr>
              <w:t>5</w:t>
            </w:r>
            <w:r w:rsidR="007B59CF" w:rsidRPr="001715C6">
              <w:rPr>
                <w:sz w:val="22"/>
                <w:szCs w:val="22"/>
              </w:rPr>
              <w:t>0</w:t>
            </w:r>
          </w:p>
        </w:tc>
      </w:tr>
      <w:tr w:rsidR="00C87D25" w:rsidRPr="001715C6" w:rsidTr="00C26B14">
        <w:trPr>
          <w:trHeight w:val="408"/>
        </w:trPr>
        <w:tc>
          <w:tcPr>
            <w:tcW w:w="674" w:type="dxa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1.8</w:t>
            </w:r>
          </w:p>
        </w:tc>
        <w:tc>
          <w:tcPr>
            <w:tcW w:w="4670" w:type="dxa"/>
            <w:gridSpan w:val="4"/>
            <w:vAlign w:val="center"/>
          </w:tcPr>
          <w:p w:rsidR="00C87D25" w:rsidRPr="001715C6" w:rsidRDefault="00C87D25" w:rsidP="00C87D25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поступлений новой литературы</w:t>
            </w:r>
          </w:p>
        </w:tc>
        <w:tc>
          <w:tcPr>
            <w:tcW w:w="566" w:type="dxa"/>
            <w:vAlign w:val="center"/>
          </w:tcPr>
          <w:p w:rsidR="00C87D25" w:rsidRPr="001715C6" w:rsidRDefault="00C87D25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gridSpan w:val="3"/>
            <w:vAlign w:val="center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500</w:t>
            </w:r>
          </w:p>
        </w:tc>
        <w:tc>
          <w:tcPr>
            <w:tcW w:w="990" w:type="dxa"/>
            <w:gridSpan w:val="2"/>
            <w:vAlign w:val="center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500</w:t>
            </w:r>
          </w:p>
        </w:tc>
        <w:tc>
          <w:tcPr>
            <w:tcW w:w="991" w:type="dxa"/>
            <w:gridSpan w:val="2"/>
            <w:vAlign w:val="center"/>
          </w:tcPr>
          <w:p w:rsidR="00C87D25" w:rsidRPr="001715C6" w:rsidRDefault="00C87D25" w:rsidP="0048503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500</w:t>
            </w:r>
          </w:p>
        </w:tc>
      </w:tr>
      <w:tr w:rsidR="00C87D25" w:rsidRPr="001715C6" w:rsidTr="00C26B14">
        <w:trPr>
          <w:trHeight w:val="426"/>
        </w:trPr>
        <w:tc>
          <w:tcPr>
            <w:tcW w:w="674" w:type="dxa"/>
          </w:tcPr>
          <w:p w:rsidR="00C87D25" w:rsidRPr="001715C6" w:rsidRDefault="00C87D25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1.9</w:t>
            </w:r>
          </w:p>
        </w:tc>
        <w:tc>
          <w:tcPr>
            <w:tcW w:w="4670" w:type="dxa"/>
            <w:gridSpan w:val="4"/>
            <w:vAlign w:val="center"/>
          </w:tcPr>
          <w:p w:rsidR="00C87D25" w:rsidRPr="001715C6" w:rsidRDefault="00C87D25" w:rsidP="001715C6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книжного фонда</w:t>
            </w:r>
          </w:p>
        </w:tc>
        <w:tc>
          <w:tcPr>
            <w:tcW w:w="566" w:type="dxa"/>
            <w:vAlign w:val="center"/>
          </w:tcPr>
          <w:p w:rsidR="00C87D25" w:rsidRPr="001715C6" w:rsidRDefault="00C87D25" w:rsidP="004208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107000</w:t>
            </w:r>
          </w:p>
        </w:tc>
        <w:tc>
          <w:tcPr>
            <w:tcW w:w="992" w:type="dxa"/>
            <w:gridSpan w:val="3"/>
            <w:vAlign w:val="center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107000</w:t>
            </w:r>
          </w:p>
        </w:tc>
        <w:tc>
          <w:tcPr>
            <w:tcW w:w="990" w:type="dxa"/>
            <w:gridSpan w:val="2"/>
            <w:vAlign w:val="center"/>
          </w:tcPr>
          <w:p w:rsidR="00C87D25" w:rsidRPr="001715C6" w:rsidRDefault="00C87D25" w:rsidP="00C87D2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107000</w:t>
            </w:r>
          </w:p>
        </w:tc>
        <w:tc>
          <w:tcPr>
            <w:tcW w:w="991" w:type="dxa"/>
            <w:gridSpan w:val="2"/>
            <w:vAlign w:val="center"/>
          </w:tcPr>
          <w:p w:rsidR="00C87D25" w:rsidRPr="001715C6" w:rsidRDefault="00C87D25" w:rsidP="0048503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107000</w:t>
            </w:r>
          </w:p>
        </w:tc>
      </w:tr>
      <w:tr w:rsidR="006706F2" w:rsidRPr="001715C6" w:rsidTr="00E74FDF">
        <w:trPr>
          <w:trHeight w:val="173"/>
        </w:trPr>
        <w:tc>
          <w:tcPr>
            <w:tcW w:w="9873" w:type="dxa"/>
            <w:gridSpan w:val="14"/>
          </w:tcPr>
          <w:p w:rsidR="006706F2" w:rsidRPr="001715C6" w:rsidRDefault="006706F2" w:rsidP="00B62872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2. Обеспечение доступа населения Северо-Енисейского района к культурным благам и участию в культурной  жизни</w:t>
            </w:r>
          </w:p>
        </w:tc>
      </w:tr>
      <w:tr w:rsidR="003346D7" w:rsidRPr="001715C6" w:rsidTr="00DD65E1">
        <w:trPr>
          <w:trHeight w:val="245"/>
        </w:trPr>
        <w:tc>
          <w:tcPr>
            <w:tcW w:w="9873" w:type="dxa"/>
            <w:gridSpan w:val="14"/>
          </w:tcPr>
          <w:p w:rsidR="003346D7" w:rsidRPr="001715C6" w:rsidRDefault="00485035" w:rsidP="00E67F77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lastRenderedPageBreak/>
              <w:t>Подпрограмма 2. П</w:t>
            </w:r>
            <w:r w:rsidR="003346D7" w:rsidRPr="001715C6">
              <w:rPr>
                <w:bCs/>
                <w:sz w:val="22"/>
                <w:szCs w:val="22"/>
              </w:rPr>
              <w:t>оддержка искусства и народного творчества</w:t>
            </w:r>
          </w:p>
        </w:tc>
      </w:tr>
      <w:tr w:rsidR="0042084E" w:rsidRPr="001715C6" w:rsidTr="00C26B14">
        <w:trPr>
          <w:trHeight w:val="173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2.1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новых постановок народного театра "Самородок"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</w:p>
        </w:tc>
      </w:tr>
      <w:tr w:rsidR="0042084E" w:rsidRPr="001715C6" w:rsidTr="00C26B14">
        <w:trPr>
          <w:trHeight w:val="412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2.2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посетителей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350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350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360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230A3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3</w:t>
            </w:r>
            <w:r w:rsidR="00230A38">
              <w:rPr>
                <w:sz w:val="22"/>
                <w:szCs w:val="22"/>
              </w:rPr>
              <w:t>8</w:t>
            </w:r>
            <w:r w:rsidRPr="001715C6">
              <w:rPr>
                <w:sz w:val="22"/>
                <w:szCs w:val="22"/>
              </w:rPr>
              <w:t>0</w:t>
            </w:r>
          </w:p>
        </w:tc>
      </w:tr>
      <w:tr w:rsidR="0042084E" w:rsidRPr="001715C6" w:rsidTr="00C26B14">
        <w:trPr>
          <w:trHeight w:val="173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2.3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посетителей культурно-досуговых мероприятий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050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157013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0</w:t>
            </w:r>
            <w:r w:rsidR="00157013">
              <w:rPr>
                <w:sz w:val="22"/>
                <w:szCs w:val="22"/>
              </w:rPr>
              <w:t>7</w:t>
            </w:r>
            <w:r w:rsidRPr="001715C6"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080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7B59C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7B59CF" w:rsidRPr="001715C6">
              <w:rPr>
                <w:sz w:val="22"/>
                <w:szCs w:val="22"/>
              </w:rPr>
              <w:t xml:space="preserve"> 100</w:t>
            </w:r>
          </w:p>
        </w:tc>
      </w:tr>
      <w:tr w:rsidR="0042084E" w:rsidRPr="001715C6" w:rsidTr="00C26B14">
        <w:trPr>
          <w:trHeight w:val="173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2.4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концертов, концертных программ, выставок и иных зрелищных мероприятий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780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780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780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780</w:t>
            </w:r>
          </w:p>
        </w:tc>
      </w:tr>
      <w:tr w:rsidR="0042084E" w:rsidRPr="001715C6" w:rsidTr="00C26B14">
        <w:trPr>
          <w:trHeight w:val="501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2.5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42084E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сеансов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90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90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90</w:t>
            </w:r>
          </w:p>
        </w:tc>
      </w:tr>
      <w:tr w:rsidR="0042084E" w:rsidRPr="001715C6" w:rsidTr="00C26B14">
        <w:trPr>
          <w:trHeight w:val="508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2.6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42084E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посетителей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900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900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900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7B59CF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900</w:t>
            </w:r>
          </w:p>
        </w:tc>
      </w:tr>
      <w:tr w:rsidR="0042084E" w:rsidRPr="001715C6" w:rsidTr="00C26B14">
        <w:trPr>
          <w:trHeight w:val="545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2.7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клубных формирований культурно-досугового типа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42084E" w:rsidRPr="001715C6" w:rsidRDefault="00157013" w:rsidP="00420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</w:t>
            </w:r>
            <w:r w:rsidR="00157013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81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1570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8</w:t>
            </w:r>
            <w:r w:rsidR="00157013">
              <w:rPr>
                <w:rFonts w:ascii="Times New Roman" w:hAnsi="Times New Roman" w:cs="Times New Roman"/>
              </w:rPr>
              <w:t>1</w:t>
            </w:r>
          </w:p>
        </w:tc>
      </w:tr>
      <w:tr w:rsidR="0042084E" w:rsidRPr="001715C6" w:rsidTr="00C26B14">
        <w:trPr>
          <w:trHeight w:val="271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2.8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клубных формирований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6E05B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</w:t>
            </w:r>
            <w:r w:rsidR="006E05B7">
              <w:rPr>
                <w:sz w:val="22"/>
                <w:szCs w:val="22"/>
              </w:rPr>
              <w:t>5</w:t>
            </w:r>
            <w:r w:rsidRPr="001715C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230A3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95</w:t>
            </w:r>
            <w:r w:rsidR="00230A38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230A3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</w:t>
            </w:r>
            <w:r w:rsidR="00230A38">
              <w:rPr>
                <w:sz w:val="22"/>
                <w:szCs w:val="22"/>
              </w:rPr>
              <w:t>6</w:t>
            </w:r>
            <w:r w:rsidRPr="001715C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157013" w:rsidP="00230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30A38">
              <w:rPr>
                <w:sz w:val="22"/>
                <w:szCs w:val="22"/>
              </w:rPr>
              <w:t>65</w:t>
            </w:r>
          </w:p>
        </w:tc>
      </w:tr>
      <w:tr w:rsidR="0042084E" w:rsidRPr="001715C6" w:rsidTr="00C26B14">
        <w:trPr>
          <w:trHeight w:val="545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2.9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волонтеров, вовлеченных в программу «Волонтеры культуры» 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96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156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230A3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230A38">
              <w:rPr>
                <w:sz w:val="22"/>
                <w:szCs w:val="22"/>
              </w:rPr>
              <w:t>60</w:t>
            </w:r>
          </w:p>
        </w:tc>
      </w:tr>
      <w:tr w:rsidR="0042084E" w:rsidRPr="001715C6" w:rsidTr="00C26B14">
        <w:trPr>
          <w:trHeight w:val="545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2.10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систематически обучающихся учащихся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75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75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75</w:t>
            </w:r>
          </w:p>
        </w:tc>
      </w:tr>
      <w:tr w:rsidR="0042084E" w:rsidRPr="001715C6" w:rsidTr="00C26B14">
        <w:trPr>
          <w:trHeight w:val="545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2.11</w:t>
            </w:r>
          </w:p>
        </w:tc>
        <w:tc>
          <w:tcPr>
            <w:tcW w:w="4661" w:type="dxa"/>
            <w:gridSpan w:val="3"/>
            <w:vAlign w:val="center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выпускников на конец учебного года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0" w:type="dxa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gridSpan w:val="2"/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  <w:gridSpan w:val="2"/>
            <w:vAlign w:val="center"/>
          </w:tcPr>
          <w:p w:rsidR="0042084E" w:rsidRPr="001715C6" w:rsidRDefault="00230A38" w:rsidP="00420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706F2" w:rsidRPr="001715C6" w:rsidTr="00E74FDF">
        <w:trPr>
          <w:trHeight w:val="736"/>
        </w:trPr>
        <w:tc>
          <w:tcPr>
            <w:tcW w:w="9873" w:type="dxa"/>
            <w:gridSpan w:val="14"/>
          </w:tcPr>
          <w:p w:rsidR="006706F2" w:rsidRPr="001715C6" w:rsidRDefault="006706F2" w:rsidP="00B62872">
            <w:pPr>
              <w:jc w:val="both"/>
              <w:rPr>
                <w:bCs/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3</w:t>
            </w:r>
            <w:r w:rsidR="00485035" w:rsidRPr="001715C6">
              <w:rPr>
                <w:bCs/>
                <w:sz w:val="22"/>
                <w:szCs w:val="22"/>
              </w:rPr>
              <w:t>.</w:t>
            </w:r>
            <w:r w:rsidRPr="001715C6">
              <w:rPr>
                <w:bCs/>
                <w:sz w:val="22"/>
                <w:szCs w:val="22"/>
              </w:rPr>
              <w:t xml:space="preserve"> Обеспечение содержания, технической эксплуатации и обслуживания объектов недвижимого и движимого имущества муниципальных учреждений Северо-Енисейского района</w:t>
            </w:r>
          </w:p>
        </w:tc>
      </w:tr>
      <w:tr w:rsidR="006706F2" w:rsidRPr="001715C6" w:rsidTr="00E74FDF">
        <w:trPr>
          <w:trHeight w:val="678"/>
        </w:trPr>
        <w:tc>
          <w:tcPr>
            <w:tcW w:w="9873" w:type="dxa"/>
            <w:gridSpan w:val="14"/>
          </w:tcPr>
          <w:p w:rsidR="006706F2" w:rsidRPr="001715C6" w:rsidRDefault="006706F2" w:rsidP="00E67F77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Подпрограмма 3</w:t>
            </w:r>
            <w:r w:rsidR="00485035" w:rsidRPr="001715C6">
              <w:rPr>
                <w:sz w:val="22"/>
                <w:szCs w:val="22"/>
              </w:rPr>
              <w:t>.</w:t>
            </w:r>
            <w:r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bCs/>
                <w:sz w:val="22"/>
                <w:szCs w:val="22"/>
              </w:rPr>
              <w:t>Обеспечение содержания (эксплуатации) имущества муниципальных учреждений Северо-Енисейского района</w:t>
            </w:r>
          </w:p>
        </w:tc>
      </w:tr>
      <w:tr w:rsidR="0042084E" w:rsidRPr="001715C6" w:rsidTr="00C26B14">
        <w:trPr>
          <w:trHeight w:val="501"/>
        </w:trPr>
        <w:tc>
          <w:tcPr>
            <w:tcW w:w="674" w:type="dxa"/>
          </w:tcPr>
          <w:p w:rsidR="0042084E" w:rsidRPr="001715C6" w:rsidRDefault="0042084E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3.1</w:t>
            </w:r>
          </w:p>
        </w:tc>
        <w:tc>
          <w:tcPr>
            <w:tcW w:w="4661" w:type="dxa"/>
            <w:gridSpan w:val="3"/>
          </w:tcPr>
          <w:p w:rsidR="0042084E" w:rsidRPr="001715C6" w:rsidRDefault="0042084E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Обеспечение эксплуатационно-технического обслуживания объектов и помещений, а так же содержание указанных объектов, помещений и прилегающей территории в надлежащем состоянии</w:t>
            </w:r>
          </w:p>
        </w:tc>
        <w:tc>
          <w:tcPr>
            <w:tcW w:w="575" w:type="dxa"/>
            <w:gridSpan w:val="2"/>
            <w:vAlign w:val="center"/>
          </w:tcPr>
          <w:p w:rsidR="0042084E" w:rsidRPr="001715C6" w:rsidRDefault="0042084E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кв</w:t>
            </w:r>
            <w:proofErr w:type="gramStart"/>
            <w:r w:rsidRPr="001715C6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24" w:type="dxa"/>
            <w:gridSpan w:val="2"/>
            <w:tcMar>
              <w:left w:w="0" w:type="dxa"/>
              <w:right w:w="0" w:type="dxa"/>
            </w:tcMar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22646,3</w:t>
            </w:r>
          </w:p>
        </w:tc>
        <w:tc>
          <w:tcPr>
            <w:tcW w:w="990" w:type="dxa"/>
            <w:gridSpan w:val="3"/>
            <w:tcMar>
              <w:left w:w="0" w:type="dxa"/>
              <w:right w:w="0" w:type="dxa"/>
            </w:tcMar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22646,3</w:t>
            </w:r>
          </w:p>
        </w:tc>
        <w:tc>
          <w:tcPr>
            <w:tcW w:w="990" w:type="dxa"/>
            <w:gridSpan w:val="2"/>
            <w:tcMar>
              <w:left w:w="0" w:type="dxa"/>
              <w:right w:w="0" w:type="dxa"/>
            </w:tcMar>
            <w:vAlign w:val="center"/>
          </w:tcPr>
          <w:p w:rsidR="0042084E" w:rsidRPr="001715C6" w:rsidRDefault="0042084E" w:rsidP="0042084E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22646,3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:rsidR="0042084E" w:rsidRPr="001715C6" w:rsidRDefault="0042084E" w:rsidP="004A5D24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22646,3</w:t>
            </w:r>
          </w:p>
        </w:tc>
      </w:tr>
      <w:tr w:rsidR="006706F2" w:rsidRPr="001715C6" w:rsidTr="00E74FDF">
        <w:trPr>
          <w:trHeight w:val="485"/>
        </w:trPr>
        <w:tc>
          <w:tcPr>
            <w:tcW w:w="9873" w:type="dxa"/>
            <w:gridSpan w:val="14"/>
          </w:tcPr>
          <w:p w:rsidR="006706F2" w:rsidRPr="001715C6" w:rsidRDefault="006706F2" w:rsidP="00B62872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Задача 4</w:t>
            </w:r>
            <w:r w:rsidR="00485035" w:rsidRPr="001715C6">
              <w:rPr>
                <w:sz w:val="22"/>
                <w:szCs w:val="22"/>
              </w:rPr>
              <w:t>.</w:t>
            </w:r>
            <w:r w:rsidRPr="001715C6">
              <w:rPr>
                <w:sz w:val="22"/>
                <w:szCs w:val="22"/>
              </w:rPr>
              <w:t xml:space="preserve"> С</w:t>
            </w:r>
            <w:r w:rsidRPr="001715C6">
              <w:rPr>
                <w:bCs/>
                <w:sz w:val="22"/>
                <w:szCs w:val="22"/>
              </w:rPr>
              <w:t>оздание условий для устойчивого развития отрасли «культура» в Северо-Енисейском районе</w:t>
            </w:r>
          </w:p>
        </w:tc>
      </w:tr>
      <w:tr w:rsidR="00B60467" w:rsidRPr="001715C6" w:rsidTr="00E74FDF">
        <w:trPr>
          <w:trHeight w:val="507"/>
        </w:trPr>
        <w:tc>
          <w:tcPr>
            <w:tcW w:w="9873" w:type="dxa"/>
            <w:gridSpan w:val="14"/>
          </w:tcPr>
          <w:p w:rsidR="00B60467" w:rsidRPr="001715C6" w:rsidRDefault="00485035" w:rsidP="00E67F77">
            <w:pPr>
              <w:rPr>
                <w:bCs/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Подпрограмма 4. Обеспечение реализации муниципальной программы</w:t>
            </w:r>
          </w:p>
        </w:tc>
      </w:tr>
      <w:tr w:rsidR="006706F2" w:rsidRPr="001715C6" w:rsidTr="00C26B14">
        <w:trPr>
          <w:trHeight w:val="1152"/>
        </w:trPr>
        <w:tc>
          <w:tcPr>
            <w:tcW w:w="714" w:type="dxa"/>
            <w:gridSpan w:val="2"/>
          </w:tcPr>
          <w:p w:rsidR="006706F2" w:rsidRPr="001715C6" w:rsidRDefault="00316549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4.1</w:t>
            </w:r>
          </w:p>
        </w:tc>
        <w:tc>
          <w:tcPr>
            <w:tcW w:w="4621" w:type="dxa"/>
            <w:gridSpan w:val="2"/>
            <w:vAlign w:val="center"/>
          </w:tcPr>
          <w:p w:rsidR="006706F2" w:rsidRPr="001715C6" w:rsidRDefault="00485035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И</w:t>
            </w:r>
            <w:r w:rsidR="006706F2" w:rsidRPr="001715C6">
              <w:rPr>
                <w:sz w:val="22"/>
                <w:szCs w:val="22"/>
              </w:rPr>
              <w:t>сполнение сроков предоставления форм бюджетной отчетности по всем обслуживаемым учреждениям в вышестоящие организации составит</w:t>
            </w:r>
          </w:p>
        </w:tc>
        <w:tc>
          <w:tcPr>
            <w:tcW w:w="575" w:type="dxa"/>
            <w:gridSpan w:val="2"/>
            <w:vAlign w:val="center"/>
          </w:tcPr>
          <w:p w:rsidR="006706F2" w:rsidRPr="001715C6" w:rsidRDefault="004A5D24" w:rsidP="004A5D24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gridSpan w:val="2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3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2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9" w:type="dxa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6706F2" w:rsidRPr="001715C6" w:rsidTr="00C26B14">
        <w:trPr>
          <w:trHeight w:val="488"/>
        </w:trPr>
        <w:tc>
          <w:tcPr>
            <w:tcW w:w="714" w:type="dxa"/>
            <w:gridSpan w:val="2"/>
          </w:tcPr>
          <w:p w:rsidR="006706F2" w:rsidRPr="001715C6" w:rsidRDefault="00316549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4.2</w:t>
            </w:r>
          </w:p>
        </w:tc>
        <w:tc>
          <w:tcPr>
            <w:tcW w:w="4621" w:type="dxa"/>
            <w:gridSpan w:val="2"/>
            <w:vAlign w:val="center"/>
          </w:tcPr>
          <w:p w:rsidR="006706F2" w:rsidRPr="001715C6" w:rsidRDefault="00485035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</w:t>
            </w:r>
            <w:r w:rsidR="006706F2" w:rsidRPr="001715C6">
              <w:rPr>
                <w:sz w:val="22"/>
                <w:szCs w:val="22"/>
              </w:rPr>
              <w:t xml:space="preserve">облюдение сроков предоставления  отчетности </w:t>
            </w:r>
          </w:p>
        </w:tc>
        <w:tc>
          <w:tcPr>
            <w:tcW w:w="575" w:type="dxa"/>
            <w:gridSpan w:val="2"/>
            <w:vAlign w:val="center"/>
          </w:tcPr>
          <w:p w:rsidR="006706F2" w:rsidRPr="001715C6" w:rsidRDefault="004A5D24" w:rsidP="004A5D24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gridSpan w:val="2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3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2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9" w:type="dxa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6706F2" w:rsidRPr="001715C6" w:rsidTr="00C26B14">
        <w:trPr>
          <w:trHeight w:val="853"/>
        </w:trPr>
        <w:tc>
          <w:tcPr>
            <w:tcW w:w="714" w:type="dxa"/>
            <w:gridSpan w:val="2"/>
          </w:tcPr>
          <w:p w:rsidR="006706F2" w:rsidRPr="001715C6" w:rsidRDefault="00316549" w:rsidP="00E67F7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4.3</w:t>
            </w:r>
          </w:p>
        </w:tc>
        <w:tc>
          <w:tcPr>
            <w:tcW w:w="4621" w:type="dxa"/>
            <w:gridSpan w:val="2"/>
            <w:vAlign w:val="center"/>
          </w:tcPr>
          <w:p w:rsidR="006706F2" w:rsidRPr="001715C6" w:rsidRDefault="00485035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И</w:t>
            </w:r>
            <w:r w:rsidR="004A5D24" w:rsidRPr="001715C6">
              <w:rPr>
                <w:bCs/>
                <w:sz w:val="22"/>
                <w:szCs w:val="22"/>
              </w:rPr>
              <w:t>сполнение расходных обязательств к общему объему утвержденных бюджетных ассигнований на очередной финансовый год</w:t>
            </w:r>
          </w:p>
        </w:tc>
        <w:tc>
          <w:tcPr>
            <w:tcW w:w="575" w:type="dxa"/>
            <w:gridSpan w:val="2"/>
            <w:vAlign w:val="center"/>
          </w:tcPr>
          <w:p w:rsidR="006706F2" w:rsidRPr="001715C6" w:rsidRDefault="004A5D24" w:rsidP="004A5D24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gridSpan w:val="2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3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0" w:type="dxa"/>
            <w:gridSpan w:val="2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9" w:type="dxa"/>
            <w:vAlign w:val="center"/>
          </w:tcPr>
          <w:p w:rsidR="006706F2" w:rsidRPr="001715C6" w:rsidRDefault="006706F2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</w:tbl>
    <w:p w:rsidR="00A00515" w:rsidRDefault="00A00515" w:rsidP="008A74E2">
      <w:pPr>
        <w:jc w:val="center"/>
        <w:rPr>
          <w:sz w:val="28"/>
          <w:szCs w:val="28"/>
        </w:rPr>
      </w:pPr>
    </w:p>
    <w:p w:rsidR="008A74E2" w:rsidRPr="008E41FC" w:rsidRDefault="008A74E2" w:rsidP="008A74E2">
      <w:pPr>
        <w:jc w:val="center"/>
        <w:rPr>
          <w:b/>
          <w:sz w:val="28"/>
          <w:szCs w:val="28"/>
        </w:rPr>
      </w:pPr>
      <w:r w:rsidRPr="00C24825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="00B60467">
        <w:rPr>
          <w:sz w:val="28"/>
          <w:szCs w:val="28"/>
        </w:rPr>
        <w:t>к</w:t>
      </w:r>
      <w:r w:rsidR="00B60467" w:rsidRPr="00BB2A22">
        <w:rPr>
          <w:sz w:val="28"/>
          <w:szCs w:val="28"/>
        </w:rPr>
        <w:t xml:space="preserve"> подпрограмме</w:t>
      </w:r>
      <w:r w:rsidR="00B60467" w:rsidRPr="008E41FC">
        <w:rPr>
          <w:b/>
          <w:sz w:val="28"/>
          <w:szCs w:val="28"/>
        </w:rPr>
        <w:t xml:space="preserve"> </w:t>
      </w:r>
    </w:p>
    <w:p w:rsidR="00C87D25" w:rsidRDefault="008A74E2" w:rsidP="008A74E2">
      <w:pPr>
        <w:jc w:val="center"/>
        <w:rPr>
          <w:b/>
          <w:sz w:val="28"/>
          <w:szCs w:val="28"/>
        </w:rPr>
      </w:pPr>
      <w:r w:rsidRPr="008E41FC">
        <w:rPr>
          <w:b/>
          <w:sz w:val="28"/>
          <w:szCs w:val="28"/>
        </w:rPr>
        <w:t>«Сохранение культурного наследия»</w:t>
      </w:r>
    </w:p>
    <w:p w:rsidR="008A74E2" w:rsidRDefault="00BB12B0" w:rsidP="008A74E2">
      <w:pPr>
        <w:jc w:val="center"/>
        <w:rPr>
          <w:b/>
          <w:sz w:val="28"/>
          <w:szCs w:val="28"/>
        </w:rPr>
      </w:pPr>
      <w:r w:rsidRPr="008E41FC">
        <w:rPr>
          <w:b/>
          <w:sz w:val="28"/>
          <w:szCs w:val="28"/>
        </w:rPr>
        <w:t xml:space="preserve"> </w:t>
      </w:r>
    </w:p>
    <w:tbl>
      <w:tblPr>
        <w:tblW w:w="503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4726"/>
        <w:gridCol w:w="709"/>
        <w:gridCol w:w="997"/>
        <w:gridCol w:w="993"/>
        <w:gridCol w:w="993"/>
        <w:gridCol w:w="843"/>
      </w:tblGrid>
      <w:tr w:rsidR="00B60467" w:rsidRPr="001715C6" w:rsidTr="00E74FDF">
        <w:trPr>
          <w:cantSplit/>
          <w:trHeight w:val="285"/>
        </w:trPr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A11" w:rsidRPr="001715C6" w:rsidRDefault="00B60467" w:rsidP="00BB2A22">
            <w:pPr>
              <w:pStyle w:val="ConsPlusNormal"/>
              <w:ind w:left="-388" w:right="-211" w:firstLine="104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 xml:space="preserve">№ </w:t>
            </w:r>
          </w:p>
          <w:p w:rsidR="00B60467" w:rsidRPr="001715C6" w:rsidRDefault="00B60467" w:rsidP="00BB2A22">
            <w:pPr>
              <w:pStyle w:val="ConsPlusNormal"/>
              <w:ind w:left="-388" w:right="-211" w:firstLine="10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15C6">
              <w:rPr>
                <w:rFonts w:ascii="Times New Roman" w:hAnsi="Times New Roman" w:cs="Times New Roman"/>
              </w:rPr>
              <w:t>п</w:t>
            </w:r>
            <w:proofErr w:type="gramEnd"/>
            <w:r w:rsidRPr="001715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0467" w:rsidRPr="001715C6" w:rsidRDefault="00B60467" w:rsidP="008A74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3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5035" w:rsidRPr="001715C6" w:rsidRDefault="00B60467" w:rsidP="008A74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Ед.</w:t>
            </w:r>
          </w:p>
          <w:p w:rsidR="00B60467" w:rsidRPr="001715C6" w:rsidRDefault="00B60467" w:rsidP="008A74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94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1715C6" w:rsidRDefault="00B60467" w:rsidP="008A74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BB2A22">
            <w:pPr>
              <w:pStyle w:val="ConsPlusNormal"/>
              <w:ind w:left="-388" w:right="-211" w:firstLine="10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8A74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8A74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FD3458" w:rsidRPr="001715C6" w:rsidTr="00E74FDF">
        <w:trPr>
          <w:cantSplit/>
          <w:trHeight w:val="285"/>
        </w:trPr>
        <w:tc>
          <w:tcPr>
            <w:tcW w:w="4999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527A26" w:rsidP="00B62872">
            <w:pPr>
              <w:pStyle w:val="ConsPlusNormal"/>
              <w:ind w:firstLine="0"/>
              <w:jc w:val="both"/>
              <w:rPr>
                <w:rFonts w:eastAsia="Calibri"/>
                <w:b/>
                <w:lang w:eastAsia="en-US"/>
              </w:rPr>
            </w:pPr>
            <w:r w:rsidRPr="001715C6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Цель: С</w:t>
            </w:r>
            <w:r w:rsidR="00FD3458" w:rsidRPr="001715C6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охранение и эффективное использование культурного наследия Северо-Енисейского района</w:t>
            </w:r>
          </w:p>
        </w:tc>
      </w:tr>
      <w:tr w:rsidR="00527A26" w:rsidRPr="001715C6" w:rsidTr="00E74FDF">
        <w:trPr>
          <w:cantSplit/>
          <w:trHeight w:val="285"/>
        </w:trPr>
        <w:tc>
          <w:tcPr>
            <w:tcW w:w="4999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A26" w:rsidRPr="001715C6" w:rsidRDefault="00527A26" w:rsidP="00FD3458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15C6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1. Развитие библиотечного дела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67513">
            <w:pPr>
              <w:ind w:right="-211"/>
              <w:jc w:val="center"/>
              <w:rPr>
                <w:sz w:val="22"/>
                <w:szCs w:val="22"/>
                <w:lang w:eastAsia="ar-SA"/>
              </w:rPr>
            </w:pPr>
            <w:r w:rsidRPr="001715C6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84E" w:rsidRPr="001715C6" w:rsidRDefault="0042084E" w:rsidP="0042084E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зарегистрированных пользователей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7860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786</w:t>
            </w:r>
            <w:r w:rsidR="00230A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78</w:t>
            </w:r>
            <w:r w:rsidR="00230A38">
              <w:rPr>
                <w:rFonts w:ascii="Times New Roman" w:hAnsi="Times New Roman" w:cs="Times New Roman"/>
              </w:rPr>
              <w:t>7</w:t>
            </w:r>
            <w:r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78</w:t>
            </w:r>
            <w:r w:rsidR="00230A38">
              <w:rPr>
                <w:rFonts w:ascii="Times New Roman" w:hAnsi="Times New Roman" w:cs="Times New Roman"/>
              </w:rPr>
              <w:t>75</w:t>
            </w:r>
          </w:p>
        </w:tc>
      </w:tr>
      <w:tr w:rsidR="00167513" w:rsidRPr="001715C6" w:rsidTr="00E74FDF">
        <w:trPr>
          <w:cantSplit/>
          <w:trHeight w:val="494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Число книговыдач МБУ "ЦБС"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225500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22550</w:t>
            </w:r>
            <w:r w:rsidR="00230A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2255</w:t>
            </w:r>
            <w:r w:rsidR="00230A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2255</w:t>
            </w:r>
            <w:r w:rsidR="00230A38">
              <w:rPr>
                <w:rFonts w:ascii="Times New Roman" w:hAnsi="Times New Roman" w:cs="Times New Roman"/>
              </w:rPr>
              <w:t>20</w:t>
            </w:r>
          </w:p>
        </w:tc>
      </w:tr>
      <w:tr w:rsidR="00167513" w:rsidRPr="001715C6" w:rsidTr="00E74FDF">
        <w:trPr>
          <w:cantSplit/>
          <w:trHeight w:val="427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посещений МБУ "ЦБС"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230A38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70 600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230A38" w:rsidP="006350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71 000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230A38" w:rsidP="006350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71 400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230A38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71 800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экземпляров библиотечного фонда МКУ "ЦБС"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107000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107000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107000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6350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107000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Увеличение доли библиотек, подключенных к сети интернет в общем количестве библиотек МБУ "ЦБС"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84E" w:rsidRPr="001715C6" w:rsidRDefault="0042084E" w:rsidP="0042084E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зарегистрированных пользователей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2,2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2,</w:t>
            </w:r>
            <w:r w:rsidR="005B204B" w:rsidRPr="001715C6">
              <w:rPr>
                <w:rFonts w:ascii="Times New Roman" w:hAnsi="Times New Roman" w:cs="Times New Roman"/>
              </w:rPr>
              <w:t>3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2,</w:t>
            </w:r>
            <w:r w:rsidR="005B204B" w:rsidRPr="001715C6">
              <w:rPr>
                <w:rFonts w:ascii="Times New Roman" w:hAnsi="Times New Roman" w:cs="Times New Roman"/>
              </w:rPr>
              <w:t>4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2,</w:t>
            </w:r>
            <w:r w:rsidR="00230A38">
              <w:rPr>
                <w:rFonts w:ascii="Times New Roman" w:hAnsi="Times New Roman" w:cs="Times New Roman"/>
              </w:rPr>
              <w:t>5</w:t>
            </w:r>
            <w:r w:rsidR="007B59CF" w:rsidRPr="001715C6">
              <w:rPr>
                <w:rFonts w:ascii="Times New Roman" w:hAnsi="Times New Roman" w:cs="Times New Roman"/>
              </w:rPr>
              <w:t>0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Пополнение основного фонда МБУ "Муниципальный музей"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36552D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12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предметов из числа основного фонда МБУ "Муниципальный музей", внесенных в электронный каталог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100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 xml:space="preserve">Процент представленных (во всех формах) музейных предметов от общего количества предметов основного фонда музея 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39,1</w:t>
            </w:r>
            <w:r w:rsidR="0036552D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39,1</w:t>
            </w:r>
            <w:r w:rsidR="0036552D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39,1</w:t>
            </w:r>
            <w:r w:rsidR="0036552D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39,1</w:t>
            </w:r>
            <w:r w:rsidR="0036552D" w:rsidRPr="001715C6">
              <w:rPr>
                <w:rFonts w:ascii="Times New Roman" w:hAnsi="Times New Roman" w:cs="Times New Roman"/>
              </w:rPr>
              <w:t>0</w:t>
            </w:r>
          </w:p>
        </w:tc>
      </w:tr>
      <w:tr w:rsidR="00167513" w:rsidRPr="001715C6" w:rsidTr="00E74FDF">
        <w:trPr>
          <w:cantSplit/>
          <w:trHeight w:val="285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Число посетителей МБУ "Муниципальный музей" (индивидуальные посещения, экскурсионные посещения, мероприятия</w:t>
            </w:r>
            <w:proofErr w:type="gramStart"/>
            <w:r w:rsidRPr="001715C6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6E05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8</w:t>
            </w:r>
            <w:r w:rsidR="006E05B7">
              <w:rPr>
                <w:rFonts w:ascii="Times New Roman" w:hAnsi="Times New Roman" w:cs="Times New Roman"/>
              </w:rPr>
              <w:t>8</w:t>
            </w:r>
            <w:r w:rsidRPr="001715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42084E" w:rsidRPr="001715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42084E" w:rsidRPr="001715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6E05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C87D25" w:rsidRPr="001715C6">
              <w:rPr>
                <w:rFonts w:ascii="Times New Roman" w:hAnsi="Times New Roman" w:cs="Times New Roman"/>
              </w:rPr>
              <w:t>00</w:t>
            </w:r>
          </w:p>
        </w:tc>
      </w:tr>
      <w:tr w:rsidR="00167513" w:rsidRPr="001715C6" w:rsidTr="00DD65E1">
        <w:trPr>
          <w:cantSplit/>
          <w:trHeight w:val="251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C87D25" w:rsidP="00167513">
            <w:pPr>
              <w:pStyle w:val="ConsPlusNormal"/>
              <w:ind w:right="-211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084E" w:rsidRPr="001715C6" w:rsidRDefault="0042084E" w:rsidP="001715C6">
            <w:pPr>
              <w:jc w:val="both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выездных мероприятий (выставок)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</w:t>
            </w:r>
          </w:p>
        </w:tc>
      </w:tr>
    </w:tbl>
    <w:p w:rsidR="00E74FDF" w:rsidRDefault="00E74FDF" w:rsidP="00BB12B0">
      <w:pPr>
        <w:jc w:val="center"/>
        <w:rPr>
          <w:sz w:val="28"/>
          <w:szCs w:val="28"/>
        </w:rPr>
      </w:pPr>
    </w:p>
    <w:p w:rsidR="006E51CB" w:rsidRDefault="00BB12B0" w:rsidP="00BB12B0">
      <w:pPr>
        <w:jc w:val="center"/>
        <w:rPr>
          <w:b/>
          <w:sz w:val="28"/>
          <w:szCs w:val="28"/>
        </w:rPr>
      </w:pPr>
      <w:r w:rsidRPr="00BB12B0">
        <w:rPr>
          <w:sz w:val="28"/>
          <w:szCs w:val="28"/>
        </w:rPr>
        <w:t xml:space="preserve">Перечень и значения показателей результативности </w:t>
      </w:r>
      <w:r w:rsidR="00B60467">
        <w:rPr>
          <w:sz w:val="28"/>
          <w:szCs w:val="28"/>
        </w:rPr>
        <w:t xml:space="preserve">к </w:t>
      </w:r>
      <w:r w:rsidR="00B60467" w:rsidRPr="006E51CB">
        <w:rPr>
          <w:sz w:val="28"/>
          <w:szCs w:val="28"/>
        </w:rPr>
        <w:t xml:space="preserve">подпрограмме </w:t>
      </w:r>
    </w:p>
    <w:p w:rsidR="00BB12B0" w:rsidRDefault="00BB12B0" w:rsidP="00BB12B0">
      <w:pPr>
        <w:jc w:val="center"/>
        <w:rPr>
          <w:b/>
          <w:sz w:val="28"/>
          <w:szCs w:val="28"/>
        </w:rPr>
      </w:pPr>
      <w:r w:rsidRPr="003346D7">
        <w:rPr>
          <w:b/>
          <w:sz w:val="28"/>
          <w:szCs w:val="28"/>
        </w:rPr>
        <w:t xml:space="preserve"> «Поддержка искусства и народного творчества»</w:t>
      </w:r>
    </w:p>
    <w:p w:rsidR="00C87D25" w:rsidRPr="00BB12B0" w:rsidRDefault="00C87D25" w:rsidP="00BB12B0">
      <w:pPr>
        <w:jc w:val="center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4672"/>
        <w:gridCol w:w="709"/>
        <w:gridCol w:w="992"/>
        <w:gridCol w:w="992"/>
        <w:gridCol w:w="993"/>
        <w:gridCol w:w="850"/>
      </w:tblGrid>
      <w:tr w:rsidR="00B60467" w:rsidRPr="001715C6" w:rsidTr="00DD65E1">
        <w:trPr>
          <w:cantSplit/>
          <w:trHeight w:val="291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A11" w:rsidRPr="001715C6" w:rsidRDefault="00930A11" w:rsidP="00930A11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№</w:t>
            </w:r>
          </w:p>
          <w:p w:rsidR="00B60467" w:rsidRPr="001715C6" w:rsidRDefault="00B60467" w:rsidP="00930A11">
            <w:pPr>
              <w:rPr>
                <w:sz w:val="22"/>
                <w:szCs w:val="22"/>
              </w:rPr>
            </w:pP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4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0467" w:rsidRPr="001715C6" w:rsidRDefault="00B60467" w:rsidP="00BB1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481718" w:rsidP="00BB1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Ед.</w:t>
            </w:r>
          </w:p>
          <w:p w:rsidR="00B60467" w:rsidRPr="001715C6" w:rsidRDefault="00481718" w:rsidP="00BB1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467" w:rsidRPr="001715C6" w:rsidRDefault="00B60467" w:rsidP="003D4D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1257E8" w:rsidRPr="001715C6" w:rsidTr="00167513">
        <w:trPr>
          <w:cantSplit/>
          <w:trHeight w:val="242"/>
        </w:trPr>
        <w:tc>
          <w:tcPr>
            <w:tcW w:w="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BB12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BB12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2022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FD3458" w:rsidRPr="001715C6" w:rsidTr="00167513">
        <w:trPr>
          <w:cantSplit/>
          <w:trHeight w:val="242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15C6">
              <w:rPr>
                <w:b/>
                <w:bCs/>
                <w:color w:val="000000"/>
                <w:sz w:val="22"/>
                <w:szCs w:val="22"/>
              </w:rPr>
              <w:t xml:space="preserve">Цель: </w:t>
            </w:r>
            <w:r w:rsidRPr="001715C6">
              <w:rPr>
                <w:b/>
                <w:sz w:val="22"/>
                <w:szCs w:val="22"/>
              </w:rPr>
              <w:t>обеспечение доступа населения Северо-Енисейского района к культурным благам и участию в культурной жизни</w:t>
            </w:r>
          </w:p>
        </w:tc>
      </w:tr>
      <w:tr w:rsidR="0083216A" w:rsidRPr="001715C6" w:rsidTr="00167513">
        <w:trPr>
          <w:cantSplit/>
          <w:trHeight w:val="242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FD34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5C6">
              <w:rPr>
                <w:bCs/>
                <w:color w:val="000000"/>
                <w:sz w:val="22"/>
                <w:szCs w:val="22"/>
              </w:rPr>
              <w:t>Задача 1</w:t>
            </w:r>
            <w:r w:rsidRPr="001715C6">
              <w:rPr>
                <w:bCs/>
                <w:sz w:val="22"/>
                <w:szCs w:val="22"/>
              </w:rPr>
              <w:t>. Организация деятельности клубных формирований</w:t>
            </w:r>
          </w:p>
        </w:tc>
      </w:tr>
      <w:tr w:rsidR="0042084E" w:rsidRPr="001715C6" w:rsidTr="00167513">
        <w:trPr>
          <w:cantSplit/>
          <w:trHeight w:val="363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новых постановок народного театра "Самородок"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BB2A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4</w:t>
            </w:r>
          </w:p>
        </w:tc>
      </w:tr>
      <w:tr w:rsidR="0042084E" w:rsidRPr="001715C6" w:rsidTr="00167513">
        <w:trPr>
          <w:cantSplit/>
          <w:trHeight w:val="242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084E" w:rsidRPr="001715C6" w:rsidRDefault="0042084E" w:rsidP="00FD345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1.2.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42084E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клубных формирований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BB2A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6E05B7" w:rsidP="00420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5B20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5B20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3655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42084E" w:rsidRPr="001715C6" w:rsidTr="00167513">
        <w:trPr>
          <w:cantSplit/>
          <w:trHeight w:val="242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084E" w:rsidRPr="001715C6" w:rsidRDefault="0042084E" w:rsidP="00FD345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1.3.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1715C6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Численность участников в клубных формированиях культурно-досугового типа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84E" w:rsidRPr="001715C6" w:rsidRDefault="0042084E" w:rsidP="006E05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</w:t>
            </w:r>
            <w:r w:rsidR="006E05B7">
              <w:rPr>
                <w:rFonts w:ascii="Times New Roman" w:hAnsi="Times New Roman" w:cs="Times New Roman"/>
              </w:rPr>
              <w:t>5</w:t>
            </w:r>
            <w:r w:rsidR="005B204B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</w:t>
            </w:r>
            <w:r w:rsidR="005B204B" w:rsidRPr="001715C6">
              <w:rPr>
                <w:rFonts w:ascii="Times New Roman" w:hAnsi="Times New Roman" w:cs="Times New Roman"/>
              </w:rPr>
              <w:t>5</w:t>
            </w:r>
            <w:r w:rsidR="00230A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42084E" w:rsidP="00230A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9</w:t>
            </w:r>
            <w:r w:rsidR="00230A38">
              <w:rPr>
                <w:rFonts w:ascii="Times New Roman" w:hAnsi="Times New Roman" w:cs="Times New Roman"/>
              </w:rPr>
              <w:t>6</w:t>
            </w:r>
            <w:r w:rsidR="005B204B" w:rsidRPr="001715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84E" w:rsidRPr="001715C6" w:rsidRDefault="006E05B7" w:rsidP="00230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30A38">
              <w:rPr>
                <w:sz w:val="22"/>
                <w:szCs w:val="22"/>
              </w:rPr>
              <w:t>65</w:t>
            </w:r>
          </w:p>
        </w:tc>
      </w:tr>
      <w:tr w:rsidR="0083216A" w:rsidRPr="001715C6" w:rsidTr="00167513">
        <w:trPr>
          <w:cantSplit/>
          <w:trHeight w:val="242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83216A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2. Сохранение и развитие традиционной народной культуры</w:t>
            </w:r>
          </w:p>
        </w:tc>
      </w:tr>
      <w:tr w:rsidR="00BB6207" w:rsidRPr="001715C6" w:rsidTr="00167513">
        <w:trPr>
          <w:cantSplit/>
          <w:trHeight w:val="62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1715C6" w:rsidRDefault="00BB6207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6207" w:rsidRPr="001715C6" w:rsidRDefault="0083216A" w:rsidP="00FD345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2.1.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1715C6" w:rsidRDefault="00BB6207" w:rsidP="00BB12B0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Численность посетителей мероприятий учрежде</w:t>
            </w:r>
            <w:r w:rsidR="0083216A" w:rsidRPr="001715C6">
              <w:rPr>
                <w:color w:val="000000"/>
                <w:sz w:val="22"/>
                <w:szCs w:val="22"/>
              </w:rPr>
              <w:t>ний культурно – досугового типа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1715C6" w:rsidRDefault="00BB6207" w:rsidP="00BB2A2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6207" w:rsidRPr="001715C6" w:rsidRDefault="00B542BE" w:rsidP="00FD345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BB6207" w:rsidRPr="001715C6">
              <w:rPr>
                <w:sz w:val="22"/>
                <w:szCs w:val="22"/>
              </w:rPr>
              <w:t>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1715C6" w:rsidRDefault="00B542BE" w:rsidP="006E05B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BB6207" w:rsidRPr="001715C6">
              <w:rPr>
                <w:sz w:val="22"/>
                <w:szCs w:val="22"/>
              </w:rPr>
              <w:t>0</w:t>
            </w:r>
            <w:r w:rsidR="006E05B7">
              <w:rPr>
                <w:sz w:val="22"/>
                <w:szCs w:val="22"/>
              </w:rPr>
              <w:t>7</w:t>
            </w:r>
            <w:r w:rsidR="00BB6207" w:rsidRPr="001715C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1715C6" w:rsidRDefault="00B542BE" w:rsidP="005B204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BB6207" w:rsidRPr="001715C6">
              <w:rPr>
                <w:sz w:val="22"/>
                <w:szCs w:val="22"/>
              </w:rPr>
              <w:t>0</w:t>
            </w:r>
            <w:r w:rsidR="005B204B" w:rsidRPr="001715C6">
              <w:rPr>
                <w:sz w:val="22"/>
                <w:szCs w:val="22"/>
              </w:rPr>
              <w:t>8</w:t>
            </w:r>
            <w:r w:rsidR="00BB6207" w:rsidRPr="001715C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1715C6" w:rsidRDefault="00B542BE" w:rsidP="0036552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69</w:t>
            </w:r>
            <w:r w:rsidR="0036552D" w:rsidRPr="001715C6">
              <w:rPr>
                <w:sz w:val="22"/>
                <w:szCs w:val="22"/>
              </w:rPr>
              <w:t>100</w:t>
            </w:r>
          </w:p>
        </w:tc>
      </w:tr>
      <w:tr w:rsidR="0083216A" w:rsidRPr="001715C6" w:rsidTr="00167513">
        <w:trPr>
          <w:cantSplit/>
          <w:trHeight w:val="258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8321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  <w:bCs/>
                <w:lang w:eastAsia="ru-RU"/>
              </w:rPr>
              <w:t>Задача 3. Предоставление услуг дополнительного образования детей в области культуры</w:t>
            </w:r>
          </w:p>
        </w:tc>
      </w:tr>
      <w:tr w:rsidR="0083216A" w:rsidRPr="001715C6" w:rsidTr="00167513">
        <w:trPr>
          <w:cantSplit/>
          <w:trHeight w:val="39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16A" w:rsidRPr="001715C6" w:rsidRDefault="001715C6" w:rsidP="001715C6">
            <w:pPr>
              <w:tabs>
                <w:tab w:val="center" w:pos="25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83216A" w:rsidRPr="001715C6">
              <w:rPr>
                <w:sz w:val="22"/>
                <w:szCs w:val="22"/>
              </w:rPr>
              <w:t>3.1.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D21ECC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Количество учащихся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D21ECC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216A" w:rsidRPr="001715C6" w:rsidRDefault="0083216A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6A" w:rsidRPr="001715C6" w:rsidRDefault="0083216A" w:rsidP="00D21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75</w:t>
            </w:r>
          </w:p>
        </w:tc>
      </w:tr>
    </w:tbl>
    <w:p w:rsidR="00167513" w:rsidRDefault="00167513" w:rsidP="00FD3458">
      <w:pPr>
        <w:jc w:val="center"/>
        <w:rPr>
          <w:sz w:val="28"/>
          <w:szCs w:val="28"/>
        </w:rPr>
      </w:pPr>
    </w:p>
    <w:p w:rsidR="00B24B0E" w:rsidRDefault="00B24B0E" w:rsidP="00FD3458">
      <w:pPr>
        <w:jc w:val="center"/>
        <w:rPr>
          <w:sz w:val="28"/>
          <w:szCs w:val="28"/>
        </w:rPr>
      </w:pPr>
    </w:p>
    <w:p w:rsidR="00B24B0E" w:rsidRDefault="00B24B0E" w:rsidP="00FD3458">
      <w:pPr>
        <w:jc w:val="center"/>
        <w:rPr>
          <w:sz w:val="28"/>
          <w:szCs w:val="28"/>
        </w:rPr>
      </w:pPr>
    </w:p>
    <w:p w:rsidR="00B24B0E" w:rsidRDefault="00B24B0E" w:rsidP="00FD3458">
      <w:pPr>
        <w:jc w:val="center"/>
        <w:rPr>
          <w:sz w:val="28"/>
          <w:szCs w:val="28"/>
        </w:rPr>
      </w:pPr>
    </w:p>
    <w:p w:rsidR="00FD3458" w:rsidRDefault="00FD3458" w:rsidP="00FD3458">
      <w:pPr>
        <w:jc w:val="center"/>
        <w:rPr>
          <w:b/>
          <w:sz w:val="28"/>
          <w:szCs w:val="28"/>
        </w:rPr>
      </w:pPr>
      <w:r w:rsidRPr="00BB12B0">
        <w:rPr>
          <w:sz w:val="28"/>
          <w:szCs w:val="28"/>
        </w:rPr>
        <w:lastRenderedPageBreak/>
        <w:t xml:space="preserve">Перечень и значения показателей результативности </w:t>
      </w:r>
      <w:r>
        <w:rPr>
          <w:sz w:val="28"/>
          <w:szCs w:val="28"/>
        </w:rPr>
        <w:t xml:space="preserve">к </w:t>
      </w:r>
      <w:r w:rsidRPr="006E51CB">
        <w:rPr>
          <w:sz w:val="28"/>
          <w:szCs w:val="28"/>
        </w:rPr>
        <w:t>подпрограмме</w:t>
      </w:r>
    </w:p>
    <w:p w:rsidR="00FD3458" w:rsidRDefault="00FD3458" w:rsidP="00FD3458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FD3458">
        <w:rPr>
          <w:b/>
          <w:sz w:val="28"/>
          <w:szCs w:val="28"/>
        </w:rPr>
        <w:t>«Обеспечение содержания (эксплуатации) имущества муниципальных учреждений Северо-Енисейского района»</w:t>
      </w:r>
    </w:p>
    <w:p w:rsidR="003D4D7D" w:rsidRPr="00FD3458" w:rsidRDefault="003D4D7D" w:rsidP="00FD3458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4672"/>
        <w:gridCol w:w="567"/>
        <w:gridCol w:w="992"/>
        <w:gridCol w:w="993"/>
        <w:gridCol w:w="992"/>
        <w:gridCol w:w="992"/>
      </w:tblGrid>
      <w:tr w:rsidR="00FD3458" w:rsidRPr="001715C6" w:rsidTr="00167513">
        <w:trPr>
          <w:cantSplit/>
          <w:trHeight w:val="242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930A11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№ </w:t>
            </w: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4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352A" w:rsidRPr="001715C6" w:rsidRDefault="00FD3458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Ед.</w:t>
            </w:r>
          </w:p>
          <w:p w:rsidR="00FD3458" w:rsidRPr="001715C6" w:rsidRDefault="00FD3458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1257E8" w:rsidRPr="001715C6" w:rsidTr="00167513">
        <w:trPr>
          <w:cantSplit/>
          <w:trHeight w:val="242"/>
        </w:trPr>
        <w:tc>
          <w:tcPr>
            <w:tcW w:w="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2022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FD3458" w:rsidRPr="001715C6" w:rsidTr="00167513">
        <w:trPr>
          <w:cantSplit/>
          <w:trHeight w:val="242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15C6">
              <w:rPr>
                <w:b/>
                <w:bCs/>
                <w:sz w:val="22"/>
                <w:szCs w:val="22"/>
              </w:rPr>
              <w:t>Цель: Обеспечение деятельности функционирования муниципальных учреждений Северо-Енисейского района и повышения качества и доступности муниципальных услуг</w:t>
            </w:r>
          </w:p>
        </w:tc>
      </w:tr>
      <w:tr w:rsidR="00FD3458" w:rsidRPr="001715C6" w:rsidTr="00167513">
        <w:trPr>
          <w:cantSplit/>
          <w:trHeight w:val="242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rPr>
                <w:bCs/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Задача подпрограммы</w:t>
            </w:r>
            <w:r w:rsidR="00F3352A" w:rsidRPr="001715C6">
              <w:rPr>
                <w:sz w:val="22"/>
                <w:szCs w:val="22"/>
              </w:rPr>
              <w:t xml:space="preserve"> 3</w:t>
            </w:r>
            <w:r w:rsidRPr="001715C6">
              <w:rPr>
                <w:sz w:val="22"/>
                <w:szCs w:val="22"/>
              </w:rPr>
              <w:t>:</w:t>
            </w:r>
            <w:r w:rsidRPr="001715C6">
              <w:rPr>
                <w:bCs/>
                <w:sz w:val="22"/>
                <w:szCs w:val="22"/>
              </w:rPr>
              <w:t xml:space="preserve"> Обеспечение содержания, технической эксплуатации и обслуживания объектов недвижимого и движимого имущества муниципальных учреждений Северо-Енисейского района</w:t>
            </w:r>
          </w:p>
        </w:tc>
      </w:tr>
      <w:tr w:rsidR="00FD58B2" w:rsidRPr="001715C6" w:rsidTr="00167513">
        <w:trPr>
          <w:cantSplit/>
          <w:trHeight w:val="363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8B2" w:rsidRPr="001715C6" w:rsidRDefault="00FD58B2" w:rsidP="00F3352A">
            <w:pPr>
              <w:pStyle w:val="ConsPlusNormal"/>
              <w:ind w:left="-51" w:right="-297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2" w:rsidRPr="001715C6" w:rsidRDefault="00FD58B2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Обеспечение эксплуатационно-технического обслуживания объектов и помещений, а так же содержание указанных объектов, помещений и прилегающей территории в надлежащем состоянии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8B2" w:rsidRPr="001715C6" w:rsidRDefault="00FD58B2" w:rsidP="00FD3458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8B2" w:rsidRPr="001715C6" w:rsidRDefault="00FD58B2" w:rsidP="00FD58B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22 646,3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8B2" w:rsidRPr="001715C6" w:rsidRDefault="00FD58B2" w:rsidP="00FD58B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22 646,3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8B2" w:rsidRPr="001715C6" w:rsidRDefault="00FD58B2" w:rsidP="00FD58B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22 646,3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8B2" w:rsidRPr="001715C6" w:rsidRDefault="00FD58B2" w:rsidP="00FD58B2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22 646,3</w:t>
            </w:r>
          </w:p>
        </w:tc>
      </w:tr>
    </w:tbl>
    <w:p w:rsidR="00B24B0E" w:rsidRDefault="00B24B0E" w:rsidP="00FD3458">
      <w:pPr>
        <w:jc w:val="center"/>
        <w:rPr>
          <w:sz w:val="28"/>
          <w:szCs w:val="28"/>
        </w:rPr>
      </w:pPr>
    </w:p>
    <w:p w:rsidR="00FD3458" w:rsidRDefault="00FD3458" w:rsidP="00FD3458">
      <w:pPr>
        <w:jc w:val="center"/>
        <w:rPr>
          <w:b/>
          <w:sz w:val="28"/>
          <w:szCs w:val="28"/>
        </w:rPr>
      </w:pPr>
      <w:r w:rsidRPr="00BB12B0">
        <w:rPr>
          <w:sz w:val="28"/>
          <w:szCs w:val="28"/>
        </w:rPr>
        <w:t xml:space="preserve">Перечень и значения показателей результативности </w:t>
      </w:r>
      <w:r>
        <w:rPr>
          <w:sz w:val="28"/>
          <w:szCs w:val="28"/>
        </w:rPr>
        <w:t xml:space="preserve">к </w:t>
      </w:r>
      <w:r w:rsidRPr="006E51CB">
        <w:rPr>
          <w:sz w:val="28"/>
          <w:szCs w:val="28"/>
        </w:rPr>
        <w:t>подпрограмме</w:t>
      </w:r>
    </w:p>
    <w:p w:rsidR="00FD3458" w:rsidRDefault="00FD3458" w:rsidP="00FD3458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FD3458">
        <w:rPr>
          <w:b/>
          <w:sz w:val="28"/>
          <w:szCs w:val="28"/>
        </w:rPr>
        <w:t>«Обеспечение реализации муниципальной программы»</w:t>
      </w:r>
    </w:p>
    <w:p w:rsidR="003D4D7D" w:rsidRPr="00FD3458" w:rsidRDefault="003D4D7D" w:rsidP="00FD3458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4621"/>
        <w:gridCol w:w="618"/>
        <w:gridCol w:w="992"/>
        <w:gridCol w:w="993"/>
        <w:gridCol w:w="992"/>
        <w:gridCol w:w="992"/>
      </w:tblGrid>
      <w:tr w:rsidR="00FD3458" w:rsidRPr="001715C6" w:rsidTr="002B4296">
        <w:trPr>
          <w:cantSplit/>
          <w:trHeight w:val="469"/>
        </w:trPr>
        <w:tc>
          <w:tcPr>
            <w:tcW w:w="5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A11" w:rsidRPr="001715C6" w:rsidRDefault="00930A11" w:rsidP="00930A11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№</w:t>
            </w:r>
          </w:p>
          <w:p w:rsidR="00FD3458" w:rsidRPr="001715C6" w:rsidRDefault="00FD3458" w:rsidP="00930A11">
            <w:pPr>
              <w:rPr>
                <w:sz w:val="22"/>
                <w:szCs w:val="22"/>
              </w:rPr>
            </w:pP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46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6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352A" w:rsidRPr="001715C6" w:rsidRDefault="00FD3458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Ед.</w:t>
            </w:r>
          </w:p>
          <w:p w:rsidR="00FD3458" w:rsidRPr="001715C6" w:rsidRDefault="00FD3458" w:rsidP="00FD3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3D4D7D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1257E8" w:rsidRPr="001715C6" w:rsidTr="002B4296">
        <w:trPr>
          <w:cantSplit/>
          <w:trHeight w:val="242"/>
        </w:trPr>
        <w:tc>
          <w:tcPr>
            <w:tcW w:w="5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FD3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FD3458" w:rsidRPr="001715C6" w:rsidTr="002B4296">
        <w:trPr>
          <w:cantSplit/>
          <w:trHeight w:val="242"/>
        </w:trPr>
        <w:tc>
          <w:tcPr>
            <w:tcW w:w="978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D345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15C6">
              <w:rPr>
                <w:b/>
                <w:bCs/>
                <w:sz w:val="22"/>
                <w:szCs w:val="22"/>
              </w:rPr>
              <w:t>Цель: Обеспечение деятельности функционирования муниципальных учреждений Северо-Енисейского района и повышения качества и доступности</w:t>
            </w:r>
            <w:r w:rsidR="00F3352A" w:rsidRPr="001715C6">
              <w:rPr>
                <w:b/>
                <w:bCs/>
                <w:sz w:val="22"/>
                <w:szCs w:val="22"/>
              </w:rPr>
              <w:t xml:space="preserve"> </w:t>
            </w:r>
            <w:r w:rsidRPr="001715C6">
              <w:rPr>
                <w:b/>
                <w:bCs/>
                <w:sz w:val="22"/>
                <w:szCs w:val="22"/>
              </w:rPr>
              <w:t>муниципальных услуг</w:t>
            </w:r>
          </w:p>
        </w:tc>
      </w:tr>
      <w:tr w:rsidR="00F3352A" w:rsidRPr="001715C6" w:rsidTr="002B4296">
        <w:trPr>
          <w:cantSplit/>
          <w:trHeight w:val="242"/>
        </w:trPr>
        <w:tc>
          <w:tcPr>
            <w:tcW w:w="978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52A" w:rsidRPr="001715C6" w:rsidRDefault="00F3352A" w:rsidP="00D21ECC">
            <w:pPr>
              <w:rPr>
                <w:bCs/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Задача подпрограммы 4:</w:t>
            </w:r>
            <w:r w:rsidRPr="001715C6">
              <w:rPr>
                <w:bCs/>
                <w:sz w:val="22"/>
                <w:szCs w:val="22"/>
              </w:rPr>
              <w:t xml:space="preserve"> Обеспечение содержания, технической эксплуатации и обслуживания объектов недвижимого и движимого имущества муниципальных учреждений Северо-Енисейского района</w:t>
            </w:r>
          </w:p>
        </w:tc>
      </w:tr>
      <w:tr w:rsidR="00FD3458" w:rsidRPr="001715C6" w:rsidTr="002B4296">
        <w:trPr>
          <w:cantSplit/>
          <w:trHeight w:val="36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3352A">
            <w:pPr>
              <w:pStyle w:val="ConsPlusNormal"/>
              <w:ind w:left="-51" w:right="-297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458" w:rsidRPr="001715C6" w:rsidRDefault="00FD34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Исполнение сроков предоставления форм бюджетной отчетности по всем подведомственным учреждениям в вышестоящие организации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FD3458" w:rsidRPr="001715C6" w:rsidTr="002B4296">
        <w:trPr>
          <w:cantSplit/>
          <w:trHeight w:val="36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3352A">
            <w:pPr>
              <w:pStyle w:val="ConsPlusNormal"/>
              <w:ind w:left="-51" w:right="-297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458" w:rsidRPr="001715C6" w:rsidRDefault="00FD34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Соблюдение сроков предоставления отчетности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FD3458" w:rsidRPr="001715C6" w:rsidTr="002B4296">
        <w:trPr>
          <w:cantSplit/>
          <w:trHeight w:val="36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F3352A">
            <w:pPr>
              <w:pStyle w:val="ConsPlusNormal"/>
              <w:ind w:left="-51" w:right="-297" w:firstLine="0"/>
              <w:jc w:val="center"/>
              <w:rPr>
                <w:rFonts w:ascii="Times New Roman" w:hAnsi="Times New Roman" w:cs="Times New Roman"/>
              </w:rPr>
            </w:pPr>
            <w:r w:rsidRPr="0017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458" w:rsidRPr="001715C6" w:rsidRDefault="00FD34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Исполнение расходных обязательств к общему объему утвержденных бюджетных ассигнований на очередной финансовый год.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458" w:rsidRPr="001715C6" w:rsidRDefault="00FD3458" w:rsidP="00AC798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</w:tbl>
    <w:p w:rsidR="00FD3458" w:rsidRDefault="00FD3458" w:rsidP="006E51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066E0" w:rsidRDefault="00FD58B2" w:rsidP="006E51CB">
      <w:pPr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>5</w:t>
      </w:r>
      <w:r w:rsidR="00546C17" w:rsidRPr="00546C17">
        <w:rPr>
          <w:b/>
          <w:sz w:val="28"/>
          <w:szCs w:val="28"/>
        </w:rPr>
        <w:t>.</w:t>
      </w:r>
      <w:r w:rsidR="00546C17">
        <w:rPr>
          <w:sz w:val="28"/>
          <w:szCs w:val="28"/>
        </w:rPr>
        <w:t xml:space="preserve"> </w:t>
      </w:r>
      <w:r w:rsidR="009C0B89" w:rsidRPr="009C0B89">
        <w:rPr>
          <w:sz w:val="28"/>
          <w:szCs w:val="28"/>
        </w:rPr>
        <w:t xml:space="preserve">В результате реализации программы </w:t>
      </w:r>
      <w:r w:rsidR="009C0B89" w:rsidRPr="009C0B89">
        <w:rPr>
          <w:b/>
          <w:sz w:val="28"/>
          <w:szCs w:val="28"/>
        </w:rPr>
        <w:t>«</w:t>
      </w:r>
      <w:r w:rsidR="00F27560">
        <w:rPr>
          <w:b/>
          <w:sz w:val="28"/>
          <w:szCs w:val="28"/>
        </w:rPr>
        <w:t>Р</w:t>
      </w:r>
      <w:r w:rsidR="00B55A23">
        <w:rPr>
          <w:b/>
          <w:sz w:val="28"/>
          <w:szCs w:val="28"/>
        </w:rPr>
        <w:t>азвитие физической культуры</w:t>
      </w:r>
      <w:r w:rsidR="004066E0">
        <w:rPr>
          <w:b/>
          <w:sz w:val="28"/>
          <w:szCs w:val="28"/>
        </w:rPr>
        <w:t>, спорта и молодежной политики</w:t>
      </w:r>
      <w:r w:rsidR="009C0B89" w:rsidRPr="009C0B89">
        <w:rPr>
          <w:b/>
          <w:sz w:val="28"/>
          <w:szCs w:val="28"/>
        </w:rPr>
        <w:t xml:space="preserve">» </w:t>
      </w:r>
      <w:r w:rsidR="00DE283E">
        <w:rPr>
          <w:sz w:val="28"/>
          <w:szCs w:val="28"/>
        </w:rPr>
        <w:t>утвержденной</w:t>
      </w:r>
      <w:r w:rsidR="009C0B89" w:rsidRPr="004066E0">
        <w:rPr>
          <w:sz w:val="28"/>
          <w:szCs w:val="28"/>
        </w:rPr>
        <w:t xml:space="preserve"> </w:t>
      </w:r>
      <w:r w:rsidR="009C0B89" w:rsidRPr="00654665">
        <w:rPr>
          <w:sz w:val="28"/>
          <w:szCs w:val="28"/>
        </w:rPr>
        <w:t xml:space="preserve">постановлением администрации Северо-Енисейского района от </w:t>
      </w:r>
      <w:r w:rsidR="004066E0" w:rsidRPr="00654665">
        <w:rPr>
          <w:sz w:val="28"/>
          <w:szCs w:val="28"/>
        </w:rPr>
        <w:t xml:space="preserve">29.10.2013 №563-п </w:t>
      </w:r>
      <w:r w:rsidR="00B60467" w:rsidRPr="00654665">
        <w:rPr>
          <w:iCs/>
          <w:sz w:val="28"/>
          <w:szCs w:val="28"/>
        </w:rPr>
        <w:t>ожидается достижение  следующих целевых показателей:</w:t>
      </w:r>
    </w:p>
    <w:p w:rsidR="00E74FDF" w:rsidRDefault="00E74FDF" w:rsidP="002B3B9A">
      <w:pPr>
        <w:jc w:val="center"/>
        <w:rPr>
          <w:sz w:val="28"/>
          <w:szCs w:val="28"/>
        </w:rPr>
      </w:pPr>
    </w:p>
    <w:p w:rsidR="00B542BE" w:rsidRDefault="004066E0" w:rsidP="002B3B9A">
      <w:pPr>
        <w:jc w:val="center"/>
        <w:rPr>
          <w:sz w:val="28"/>
          <w:szCs w:val="28"/>
        </w:rPr>
      </w:pPr>
      <w:r w:rsidRPr="00ED6618">
        <w:rPr>
          <w:sz w:val="28"/>
          <w:szCs w:val="28"/>
        </w:rPr>
        <w:t>Перечень</w:t>
      </w:r>
      <w:r w:rsidR="00CF4465">
        <w:rPr>
          <w:sz w:val="28"/>
          <w:szCs w:val="28"/>
        </w:rPr>
        <w:t xml:space="preserve"> целевых показателей программы</w:t>
      </w:r>
      <w:r w:rsidR="00316549">
        <w:rPr>
          <w:sz w:val="28"/>
          <w:szCs w:val="28"/>
        </w:rPr>
        <w:t xml:space="preserve"> </w:t>
      </w:r>
    </w:p>
    <w:p w:rsidR="004066E0" w:rsidRDefault="00316549" w:rsidP="002B3B9A">
      <w:pPr>
        <w:jc w:val="center"/>
        <w:rPr>
          <w:b/>
          <w:sz w:val="28"/>
          <w:szCs w:val="28"/>
        </w:rPr>
      </w:pPr>
      <w:r w:rsidRPr="009C0B8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физической культуры, спорта и молодежной политики</w:t>
      </w:r>
      <w:r w:rsidRPr="009C0B89">
        <w:rPr>
          <w:b/>
          <w:sz w:val="28"/>
          <w:szCs w:val="28"/>
        </w:rPr>
        <w:t>»</w:t>
      </w:r>
    </w:p>
    <w:p w:rsidR="003D4D7D" w:rsidRPr="00ED6618" w:rsidRDefault="003D4D7D" w:rsidP="002B3B9A">
      <w:pPr>
        <w:jc w:val="center"/>
        <w:rPr>
          <w:sz w:val="28"/>
          <w:szCs w:val="28"/>
        </w:rPr>
      </w:pPr>
    </w:p>
    <w:tbl>
      <w:tblPr>
        <w:tblW w:w="978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6"/>
        <w:gridCol w:w="5058"/>
        <w:gridCol w:w="567"/>
        <w:gridCol w:w="992"/>
        <w:gridCol w:w="992"/>
        <w:gridCol w:w="845"/>
        <w:gridCol w:w="6"/>
        <w:gridCol w:w="850"/>
      </w:tblGrid>
      <w:tr w:rsidR="002B3B9A" w:rsidRPr="001715C6" w:rsidTr="002B4296">
        <w:trPr>
          <w:trHeight w:val="20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A11" w:rsidRPr="001715C6" w:rsidRDefault="002B3B9A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 xml:space="preserve">№ </w:t>
            </w:r>
          </w:p>
          <w:p w:rsidR="002B3B9A" w:rsidRPr="001715C6" w:rsidRDefault="002B3B9A" w:rsidP="004066E0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1715C6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715C6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B9A" w:rsidRPr="001715C6" w:rsidRDefault="002B3B9A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Цели, целевые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B9A" w:rsidRPr="001715C6" w:rsidRDefault="00BB6207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B9A" w:rsidRPr="001715C6" w:rsidRDefault="002B3B9A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Годы реализации программы</w:t>
            </w:r>
          </w:p>
        </w:tc>
      </w:tr>
      <w:tr w:rsidR="001257E8" w:rsidRPr="001715C6" w:rsidTr="002B4296">
        <w:trPr>
          <w:trHeight w:val="2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E8" w:rsidRPr="001715C6" w:rsidRDefault="001257E8" w:rsidP="00406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7E8" w:rsidRPr="001715C6" w:rsidRDefault="001257E8" w:rsidP="00406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7E8" w:rsidRPr="001715C6" w:rsidRDefault="001257E8" w:rsidP="00406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8B2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8B2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AC798D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98D" w:rsidRPr="001715C6" w:rsidRDefault="00AC798D" w:rsidP="00AC798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b/>
                <w:bCs/>
                <w:sz w:val="22"/>
                <w:szCs w:val="22"/>
              </w:rPr>
              <w:lastRenderedPageBreak/>
              <w:t>Цель подпрограммы</w:t>
            </w:r>
            <w:r w:rsidR="00961178" w:rsidRPr="001715C6">
              <w:rPr>
                <w:b/>
                <w:bCs/>
                <w:sz w:val="22"/>
                <w:szCs w:val="22"/>
              </w:rPr>
              <w:t xml:space="preserve"> </w:t>
            </w:r>
            <w:r w:rsidRPr="001715C6">
              <w:rPr>
                <w:b/>
                <w:bCs/>
                <w:sz w:val="22"/>
                <w:szCs w:val="22"/>
              </w:rPr>
              <w:t>1: Обеспечение развития массовой физической культуры на территории Северо-Енисейского района</w:t>
            </w:r>
          </w:p>
        </w:tc>
      </w:tr>
      <w:tr w:rsidR="00AC798D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98D" w:rsidRPr="001715C6" w:rsidRDefault="00AC798D" w:rsidP="00AC798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</w:t>
            </w:r>
            <w:r w:rsidR="0039378E" w:rsidRPr="001715C6">
              <w:rPr>
                <w:bCs/>
                <w:sz w:val="22"/>
                <w:szCs w:val="22"/>
              </w:rPr>
              <w:t xml:space="preserve">ача </w:t>
            </w:r>
            <w:r w:rsidRPr="001715C6">
              <w:rPr>
                <w:bCs/>
                <w:sz w:val="22"/>
                <w:szCs w:val="22"/>
              </w:rPr>
              <w:t>1. Развитие устойчивой потребности всех категорий населения к здоровому образу жизни, формирование мотивации к регулярным занятиям физической культурой и спортом посредством проведения, участия в районных физкультурно-спортивных мероприятиях на территории Северо-Енисейского района и участия в официальных физкультурных, спортивных мероприятиях Красноярского края</w:t>
            </w:r>
          </w:p>
        </w:tc>
      </w:tr>
      <w:tr w:rsidR="007E3272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272" w:rsidRPr="001715C6" w:rsidRDefault="007E3272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Доля граждан Северо-Енисейского района, систематически занимающихся физической культурой и спортом, от общей численности населения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40,73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42,24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6149AA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44,41</w:t>
            </w:r>
          </w:p>
        </w:tc>
      </w:tr>
      <w:tr w:rsidR="007E3272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272" w:rsidRPr="001715C6" w:rsidRDefault="007E3272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официальных физкультурных мероприятий и спортивных соревнований, проводимых на территории Северо-Енисейского района, согласно календарному плану физкультурно-спортивных мероприятий Северо-Енисейского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4300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43</w:t>
            </w:r>
            <w:r w:rsidR="006149AA">
              <w:rPr>
                <w:sz w:val="22"/>
                <w:szCs w:val="22"/>
              </w:rPr>
              <w:t>50</w:t>
            </w:r>
          </w:p>
        </w:tc>
      </w:tr>
      <w:tr w:rsidR="007E3272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272" w:rsidRPr="001715C6" w:rsidRDefault="007E3272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официальных физкультурных мероприятий и спортивных соревнований, Красноярского края, согласно официальному календарному плану физкультурных и спортивных мероприятий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6149AA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6149AA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AC798D" w:rsidRPr="001715C6" w:rsidTr="00B24B0E">
        <w:trPr>
          <w:trHeight w:val="607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798D" w:rsidRPr="001715C6" w:rsidRDefault="0039378E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AC798D" w:rsidRPr="001715C6">
              <w:rPr>
                <w:bCs/>
                <w:sz w:val="22"/>
                <w:szCs w:val="22"/>
              </w:rPr>
              <w:t>2</w:t>
            </w:r>
            <w:r w:rsidRPr="001715C6">
              <w:rPr>
                <w:bCs/>
                <w:sz w:val="22"/>
                <w:szCs w:val="22"/>
              </w:rPr>
              <w:t>. П</w:t>
            </w:r>
            <w:r w:rsidR="00AC798D" w:rsidRPr="001715C6">
              <w:rPr>
                <w:bCs/>
                <w:sz w:val="22"/>
                <w:szCs w:val="22"/>
              </w:rPr>
              <w:t>ривлечение молодежи и взрослого населения района к систематическим занятиям спортом, через организацию работы спортивных клубов по месту жительства граждан</w:t>
            </w:r>
          </w:p>
        </w:tc>
      </w:tr>
      <w:tr w:rsidR="007E3272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272" w:rsidRPr="001715C6" w:rsidRDefault="007E3272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молодежи и взрослого населения района систематически занимающегося физической культурой и спортом в спортивных клубах по месту жительства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7E32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D16E8B" w:rsidP="006149A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6</w:t>
            </w:r>
            <w:r w:rsidR="006149AA">
              <w:rPr>
                <w:color w:val="000000"/>
                <w:sz w:val="22"/>
                <w:szCs w:val="22"/>
              </w:rPr>
              <w:t>30</w:t>
            </w:r>
          </w:p>
        </w:tc>
      </w:tr>
      <w:tr w:rsidR="00D16E8B" w:rsidRPr="001715C6" w:rsidTr="002B4296">
        <w:trPr>
          <w:trHeight w:val="87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6E8B" w:rsidRPr="001715C6" w:rsidRDefault="00D16E8B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E8B" w:rsidRPr="001715C6" w:rsidRDefault="00D16E8B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Доля населения Северо-Енисейского района, систематически занимающегося физической культурой и спортом от населения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6E8B" w:rsidRPr="001715C6" w:rsidRDefault="00D16E8B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40,73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42,24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6E8B" w:rsidRPr="001715C6" w:rsidRDefault="006149AA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44,41</w:t>
            </w:r>
          </w:p>
        </w:tc>
      </w:tr>
      <w:tr w:rsidR="00AC798D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798D" w:rsidRPr="001715C6" w:rsidRDefault="0039378E" w:rsidP="00AC798D">
            <w:pPr>
              <w:rPr>
                <w:bCs/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AC798D" w:rsidRPr="001715C6">
              <w:rPr>
                <w:bCs/>
                <w:sz w:val="22"/>
                <w:szCs w:val="22"/>
              </w:rPr>
              <w:t>3</w:t>
            </w:r>
            <w:r w:rsidRPr="001715C6">
              <w:rPr>
                <w:bCs/>
                <w:sz w:val="22"/>
                <w:szCs w:val="22"/>
              </w:rPr>
              <w:t>.</w:t>
            </w:r>
            <w:r w:rsidR="00AC798D" w:rsidRPr="001715C6">
              <w:rPr>
                <w:bCs/>
                <w:sz w:val="22"/>
                <w:szCs w:val="22"/>
              </w:rPr>
              <w:t xml:space="preserve"> Развитие адаптивной физической культуры в Северо-Енисейском районе</w:t>
            </w:r>
          </w:p>
        </w:tc>
      </w:tr>
      <w:tr w:rsidR="007E3272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272" w:rsidRPr="001715C6" w:rsidRDefault="007E3272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физкультурно-спортивных мероприятий Северо-Енисейского района для маломобильной категории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D16E8B" w:rsidP="00D16E8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D16E8B" w:rsidP="006149A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</w:t>
            </w:r>
            <w:r w:rsidR="006149AA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D16E8B" w:rsidP="006149A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</w:t>
            </w:r>
            <w:r w:rsidR="006149AA">
              <w:rPr>
                <w:sz w:val="22"/>
                <w:szCs w:val="22"/>
              </w:rPr>
              <w:t>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6149AA" w:rsidP="00D1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6E8B" w:rsidRPr="001715C6">
              <w:rPr>
                <w:sz w:val="22"/>
                <w:szCs w:val="22"/>
              </w:rPr>
              <w:t>0</w:t>
            </w:r>
          </w:p>
        </w:tc>
      </w:tr>
      <w:tr w:rsidR="00AC798D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98D" w:rsidRPr="001715C6" w:rsidRDefault="0039378E" w:rsidP="00AC798D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AC798D" w:rsidRPr="001715C6">
              <w:rPr>
                <w:bCs/>
                <w:sz w:val="22"/>
                <w:szCs w:val="22"/>
              </w:rPr>
              <w:t>4</w:t>
            </w:r>
            <w:r w:rsidRPr="001715C6">
              <w:rPr>
                <w:bCs/>
                <w:sz w:val="22"/>
                <w:szCs w:val="22"/>
              </w:rPr>
              <w:t>.</w:t>
            </w:r>
            <w:r w:rsidR="00AC798D" w:rsidRPr="001715C6">
              <w:rPr>
                <w:bCs/>
                <w:sz w:val="22"/>
                <w:szCs w:val="22"/>
              </w:rPr>
              <w:t xml:space="preserve"> Развитие и совершенствование инфраструктуры физической культуры и спорта в Северо-Енисейском районе</w:t>
            </w:r>
          </w:p>
        </w:tc>
      </w:tr>
      <w:tr w:rsidR="005B2D4F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D4F" w:rsidRPr="001715C6" w:rsidRDefault="005B2D4F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Обеспеченность спортивными сооружениями в Северо-Енисейском районе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AC79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</w:t>
            </w:r>
            <w:r w:rsidR="006149A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149AA" w:rsidP="005B2D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149AA" w:rsidP="005B2D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149AA" w:rsidP="00406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9C053A" w:rsidP="005B2D4F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5B2D4F" w:rsidRPr="001715C6">
              <w:rPr>
                <w:bCs/>
                <w:sz w:val="22"/>
                <w:szCs w:val="22"/>
              </w:rPr>
              <w:t xml:space="preserve"> 5. Создание благоприятных условий для оздоровления населения Северо-Енисейского района, развитие массовой физической культуры и спорта, привлечение широких масс населения к занятиям физической культурой и спортом</w:t>
            </w:r>
          </w:p>
        </w:tc>
      </w:tr>
      <w:tr w:rsidR="007E3272" w:rsidRPr="001715C6" w:rsidTr="002B4296">
        <w:trPr>
          <w:trHeight w:val="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4066E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272" w:rsidRPr="001715C6" w:rsidRDefault="007E3272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населения систематически занимающегося физической культурой и спортом на спортивных объектах Северо-Енисейского района, бассейн «Аяхта» Северо-Енисейского района, МКУ СК «Нерика» Северо-Енисейского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272" w:rsidRPr="001715C6" w:rsidRDefault="007E3272" w:rsidP="005B2D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7E3272" w:rsidP="00D16E8B">
            <w:pPr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</w:t>
            </w:r>
            <w:r w:rsidR="00D16E8B" w:rsidRPr="001715C6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7E3272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6149AA">
              <w:rPr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7E3272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6149AA">
              <w:rPr>
                <w:sz w:val="22"/>
                <w:szCs w:val="22"/>
              </w:rPr>
              <w:t>1</w:t>
            </w:r>
            <w:r w:rsidRPr="001715C6">
              <w:rPr>
                <w:sz w:val="22"/>
                <w:szCs w:val="22"/>
              </w:rPr>
              <w:t>50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272" w:rsidRPr="001715C6" w:rsidRDefault="007E3272" w:rsidP="006149A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6149AA">
              <w:rPr>
                <w:sz w:val="22"/>
                <w:szCs w:val="22"/>
              </w:rPr>
              <w:t>200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930A11">
            <w:pPr>
              <w:jc w:val="both"/>
              <w:rPr>
                <w:b/>
                <w:sz w:val="22"/>
                <w:szCs w:val="22"/>
              </w:rPr>
            </w:pPr>
            <w:r w:rsidRPr="001715C6">
              <w:rPr>
                <w:b/>
                <w:bCs/>
                <w:color w:val="000000"/>
                <w:sz w:val="22"/>
                <w:szCs w:val="22"/>
              </w:rPr>
              <w:t xml:space="preserve">Цель подпрограммы 2: </w:t>
            </w:r>
            <w:r w:rsidRPr="001715C6">
              <w:rPr>
                <w:b/>
                <w:sz w:val="22"/>
                <w:szCs w:val="22"/>
              </w:rPr>
              <w:t>Создание условий для успешной социализации и эффективной самореализации молодежи Северо-Енисейского района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rPr>
                <w:bCs/>
                <w:color w:val="000000"/>
                <w:sz w:val="22"/>
                <w:szCs w:val="22"/>
              </w:rPr>
            </w:pPr>
            <w:r w:rsidRPr="001715C6">
              <w:rPr>
                <w:bCs/>
                <w:color w:val="000000"/>
                <w:sz w:val="22"/>
                <w:szCs w:val="22"/>
              </w:rPr>
              <w:t>Задача 1</w:t>
            </w:r>
            <w:r w:rsidR="009C053A" w:rsidRPr="001715C6">
              <w:rPr>
                <w:bCs/>
                <w:color w:val="000000"/>
                <w:sz w:val="22"/>
                <w:szCs w:val="22"/>
              </w:rPr>
              <w:t>.</w:t>
            </w:r>
            <w:r w:rsidRPr="001715C6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283BC0" w:rsidRPr="001715C6">
              <w:rPr>
                <w:bCs/>
                <w:sz w:val="22"/>
                <w:szCs w:val="22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283BC0" w:rsidRPr="001715C6" w:rsidTr="002B4296">
        <w:trPr>
          <w:trHeight w:val="62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C0" w:rsidRPr="001715C6" w:rsidRDefault="00283BC0" w:rsidP="005B2D4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</w:tr>
      <w:tr w:rsidR="00283BC0" w:rsidRPr="001715C6" w:rsidTr="002B4296">
        <w:trPr>
          <w:trHeight w:val="489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C0" w:rsidRPr="001715C6" w:rsidRDefault="00283BC0" w:rsidP="005B2D4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3D4D7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2</w:t>
            </w:r>
            <w:r w:rsidR="009C053A" w:rsidRPr="001715C6">
              <w:rPr>
                <w:bCs/>
                <w:sz w:val="22"/>
                <w:szCs w:val="22"/>
              </w:rPr>
              <w:t>.</w:t>
            </w:r>
            <w:r w:rsidRPr="001715C6">
              <w:rPr>
                <w:bCs/>
                <w:sz w:val="22"/>
                <w:szCs w:val="22"/>
              </w:rPr>
              <w:t xml:space="preserve"> </w:t>
            </w:r>
            <w:r w:rsidR="00283BC0" w:rsidRPr="001715C6">
              <w:rPr>
                <w:bCs/>
                <w:sz w:val="22"/>
                <w:szCs w:val="22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5B2D4F" w:rsidRPr="001715C6" w:rsidTr="002B4296">
        <w:trPr>
          <w:trHeight w:val="372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D4F" w:rsidRPr="001715C6" w:rsidRDefault="005B2D4F" w:rsidP="005B2D4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5B2D4F" w:rsidP="006350E3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  <w:r w:rsidR="006350E3" w:rsidRPr="001715C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</w:tr>
      <w:tr w:rsidR="005B2D4F" w:rsidRPr="001715C6" w:rsidTr="002B4296">
        <w:trPr>
          <w:trHeight w:val="4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2D4F" w:rsidRPr="001715C6" w:rsidRDefault="005B2D4F" w:rsidP="005B2D4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6350E3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3</w:t>
            </w:r>
            <w:r w:rsidR="009C053A" w:rsidRPr="001715C6">
              <w:rPr>
                <w:bCs/>
                <w:sz w:val="22"/>
                <w:szCs w:val="22"/>
              </w:rPr>
              <w:t>.</w:t>
            </w:r>
            <w:r w:rsidRPr="001715C6">
              <w:rPr>
                <w:bCs/>
                <w:sz w:val="22"/>
                <w:szCs w:val="22"/>
              </w:rPr>
              <w:t xml:space="preserve"> Создание условий для выявления, поддержки и развития талантливой и инициативной молодежи</w:t>
            </w:r>
          </w:p>
        </w:tc>
      </w:tr>
      <w:tr w:rsidR="00283BC0" w:rsidRPr="001715C6" w:rsidTr="002B4296">
        <w:trPr>
          <w:trHeight w:val="31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C0" w:rsidRPr="001715C6" w:rsidRDefault="00283BC0" w:rsidP="005B2D4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</w:tr>
      <w:tr w:rsidR="00283BC0" w:rsidRPr="001715C6" w:rsidTr="002B4296">
        <w:trPr>
          <w:trHeight w:val="35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C0" w:rsidRPr="001715C6" w:rsidRDefault="00283BC0" w:rsidP="005B2D4F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689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689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689</w:t>
            </w:r>
          </w:p>
        </w:tc>
      </w:tr>
      <w:tr w:rsidR="009C053A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053A" w:rsidRPr="001715C6" w:rsidRDefault="009C053A" w:rsidP="009C053A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Задача 4. </w:t>
            </w:r>
            <w:r w:rsidR="00283BC0" w:rsidRPr="001715C6">
              <w:rPr>
                <w:sz w:val="22"/>
                <w:szCs w:val="22"/>
              </w:rPr>
              <w:t>Обеспечение деятельности (оказание услуг) муниципальным бюджетным учреждением «Молодежный центр «АУРУМ» Северо-Енисейского района»</w:t>
            </w:r>
          </w:p>
        </w:tc>
      </w:tr>
      <w:tr w:rsidR="00283BC0" w:rsidRPr="001715C6" w:rsidTr="002B4296">
        <w:trPr>
          <w:trHeight w:val="39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C0" w:rsidRPr="001715C6" w:rsidRDefault="00283BC0" w:rsidP="00283BC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реализованных проектов, не менее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7</w:t>
            </w:r>
          </w:p>
        </w:tc>
      </w:tr>
      <w:tr w:rsidR="00283BC0" w:rsidRPr="001715C6" w:rsidTr="002B4296">
        <w:trPr>
          <w:trHeight w:val="2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C0" w:rsidRPr="001715C6" w:rsidRDefault="00283BC0" w:rsidP="00283BC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молодых людей, являющихся членами проектной команды, не менее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25</w:t>
            </w:r>
          </w:p>
        </w:tc>
      </w:tr>
      <w:tr w:rsidR="00283BC0" w:rsidRPr="001715C6" w:rsidTr="002B4296">
        <w:trPr>
          <w:trHeight w:val="60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C0" w:rsidRPr="001715C6" w:rsidRDefault="00283BC0" w:rsidP="00283BC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мероприятий, реализованных за счет средств субсидии, не менее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BC0" w:rsidRPr="001715C6" w:rsidRDefault="00283BC0" w:rsidP="005B2D4F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C0" w:rsidRPr="001715C6" w:rsidRDefault="00283BC0" w:rsidP="00283BC0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9C053A" w:rsidP="00930A11">
            <w:pPr>
              <w:jc w:val="both"/>
              <w:rPr>
                <w:b/>
                <w:sz w:val="22"/>
                <w:szCs w:val="22"/>
              </w:rPr>
            </w:pPr>
            <w:r w:rsidRPr="001715C6">
              <w:rPr>
                <w:b/>
                <w:bCs/>
                <w:sz w:val="22"/>
                <w:szCs w:val="22"/>
              </w:rPr>
              <w:t>Цель подпрограммы 5: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5B2D4F" w:rsidRPr="001715C6" w:rsidTr="002B4296">
        <w:trPr>
          <w:trHeight w:val="20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2C6D58" w:rsidP="00283BC0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1. </w:t>
            </w:r>
            <w:r w:rsidR="00283BC0" w:rsidRPr="001715C6">
              <w:rPr>
                <w:bCs/>
                <w:sz w:val="22"/>
                <w:szCs w:val="22"/>
              </w:rPr>
              <w:t>Обеспечение деятельности и выполнение функций отдела по физической культуре, спорту и молодежной политике администрации Северо-Енисейского района по выработке и реализации муниципальной политики и нормативно-правовому регулированию в сфере физической культуры, спорта, а также по управлению муниципальным имуществом в сфере физической культуры и спорта</w:t>
            </w:r>
          </w:p>
        </w:tc>
      </w:tr>
      <w:tr w:rsidR="005B2D4F" w:rsidRPr="001715C6" w:rsidTr="002B4296">
        <w:trPr>
          <w:trHeight w:val="2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2D4F" w:rsidRPr="001715C6" w:rsidRDefault="002C6D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Проведение мониторинга результатов деятельности бюджетных и казенных учреждений, подведомственных Отделу по физической культуре, спорту и молодежной политики администрации Северо-Енисейского района в отношении которых Отделу по физической культуре, спорту и молодежной политики администрации Северо-Енисейского района осуществляет функции и полномочия учредителя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4066E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5B2D4F" w:rsidRPr="001715C6" w:rsidTr="002B4296">
        <w:trPr>
          <w:trHeight w:val="2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2D4F" w:rsidRPr="001715C6" w:rsidRDefault="002C6D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Своевременность утверждения муниципальных заданий бюджетных учреждений, в отношении которых Отдел по физической культуре, спорту и молодежной политики администрации Северо-Енисейского района осуществляет функции и полномочия учредителя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2D4F" w:rsidRPr="001715C6" w:rsidRDefault="005B2D4F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4F" w:rsidRPr="001715C6" w:rsidRDefault="002C6D58" w:rsidP="004066E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2C6D58" w:rsidRPr="001715C6" w:rsidTr="002B4296">
        <w:trPr>
          <w:trHeight w:val="2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6D58" w:rsidRPr="001715C6" w:rsidRDefault="002C6D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Своевременность предоставления бюджетной и бухгалтерской отчетности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4066E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2C6D58" w:rsidRPr="001715C6" w:rsidTr="002B4296">
        <w:trPr>
          <w:trHeight w:val="2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6D58" w:rsidRPr="001715C6" w:rsidRDefault="002C6D58" w:rsidP="001715C6">
            <w:pPr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Своевременность разработки нормативных правовых актов, договоров и соглашений, формирующих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5B2D4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D58" w:rsidRPr="001715C6" w:rsidRDefault="002C6D58" w:rsidP="004066E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</w:tbl>
    <w:p w:rsidR="004066E0" w:rsidRDefault="004066E0" w:rsidP="00CF44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E51CB" w:rsidRDefault="002B3B9A" w:rsidP="00CF4465">
      <w:pPr>
        <w:jc w:val="center"/>
        <w:rPr>
          <w:b/>
          <w:sz w:val="28"/>
          <w:szCs w:val="28"/>
        </w:rPr>
      </w:pPr>
      <w:r w:rsidRPr="00B26F36">
        <w:rPr>
          <w:sz w:val="28"/>
          <w:szCs w:val="28"/>
        </w:rPr>
        <w:t xml:space="preserve">Перечень и значения показателей результативности </w:t>
      </w:r>
      <w:r w:rsidRPr="00B60467">
        <w:rPr>
          <w:sz w:val="28"/>
          <w:szCs w:val="28"/>
        </w:rPr>
        <w:t xml:space="preserve">к </w:t>
      </w:r>
      <w:r w:rsidR="00B60467" w:rsidRPr="006E51CB">
        <w:rPr>
          <w:sz w:val="28"/>
          <w:szCs w:val="28"/>
        </w:rPr>
        <w:t>подпрограмме</w:t>
      </w:r>
    </w:p>
    <w:p w:rsidR="002B3B9A" w:rsidRDefault="00083BF6" w:rsidP="00CF4465">
      <w:pPr>
        <w:jc w:val="center"/>
        <w:rPr>
          <w:sz w:val="28"/>
          <w:szCs w:val="28"/>
        </w:rPr>
      </w:pPr>
      <w:r w:rsidRPr="00B26F36">
        <w:rPr>
          <w:b/>
          <w:sz w:val="28"/>
          <w:szCs w:val="28"/>
        </w:rPr>
        <w:t xml:space="preserve"> «Развитие массовой физической культуры и спорта»</w:t>
      </w:r>
      <w:r w:rsidR="00B60467" w:rsidRPr="00B60467">
        <w:rPr>
          <w:sz w:val="28"/>
          <w:szCs w:val="28"/>
        </w:rPr>
        <w:t xml:space="preserve"> </w:t>
      </w:r>
    </w:p>
    <w:p w:rsidR="003D4D7D" w:rsidRPr="000D08E7" w:rsidRDefault="003D4D7D" w:rsidP="00CF4465">
      <w:pPr>
        <w:jc w:val="center"/>
        <w:rPr>
          <w:b/>
          <w:sz w:val="28"/>
          <w:szCs w:val="28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4"/>
        <w:gridCol w:w="5393"/>
        <w:gridCol w:w="557"/>
        <w:gridCol w:w="10"/>
        <w:gridCol w:w="840"/>
        <w:gridCol w:w="11"/>
        <w:gridCol w:w="840"/>
        <w:gridCol w:w="11"/>
        <w:gridCol w:w="850"/>
        <w:gridCol w:w="850"/>
      </w:tblGrid>
      <w:tr w:rsidR="00B60467" w:rsidRPr="001715C6" w:rsidTr="00F127EA">
        <w:trPr>
          <w:trHeight w:val="20"/>
        </w:trPr>
        <w:tc>
          <w:tcPr>
            <w:tcW w:w="424" w:type="dxa"/>
            <w:vMerge w:val="restart"/>
            <w:vAlign w:val="center"/>
          </w:tcPr>
          <w:p w:rsidR="00B60467" w:rsidRPr="001715C6" w:rsidRDefault="00B60467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№ </w:t>
            </w: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5393" w:type="dxa"/>
            <w:vMerge w:val="restart"/>
            <w:vAlign w:val="center"/>
          </w:tcPr>
          <w:p w:rsidR="00B60467" w:rsidRPr="001715C6" w:rsidRDefault="00B60467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B60467" w:rsidRPr="001715C6" w:rsidRDefault="00B60467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 изм.</w:t>
            </w:r>
          </w:p>
        </w:tc>
        <w:tc>
          <w:tcPr>
            <w:tcW w:w="3402" w:type="dxa"/>
            <w:gridSpan w:val="6"/>
          </w:tcPr>
          <w:p w:rsidR="00B60467" w:rsidRPr="001715C6" w:rsidRDefault="00B60467" w:rsidP="00DE28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1257E8" w:rsidRPr="001715C6" w:rsidTr="00F127EA">
        <w:trPr>
          <w:trHeight w:val="20"/>
        </w:trPr>
        <w:tc>
          <w:tcPr>
            <w:tcW w:w="424" w:type="dxa"/>
            <w:vMerge/>
          </w:tcPr>
          <w:p w:rsidR="001257E8" w:rsidRPr="001715C6" w:rsidRDefault="001257E8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93" w:type="dxa"/>
            <w:vMerge/>
          </w:tcPr>
          <w:p w:rsidR="001257E8" w:rsidRPr="001715C6" w:rsidRDefault="001257E8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1257E8" w:rsidRPr="001715C6" w:rsidRDefault="001257E8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3"/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Align w:val="center"/>
          </w:tcPr>
          <w:p w:rsid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1257E8" w:rsidRPr="001715C6" w:rsidRDefault="001257E8" w:rsidP="001257E8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6863FC" w:rsidRPr="001715C6" w:rsidTr="002B4296">
        <w:trPr>
          <w:trHeight w:val="20"/>
        </w:trPr>
        <w:tc>
          <w:tcPr>
            <w:tcW w:w="9786" w:type="dxa"/>
            <w:gridSpan w:val="10"/>
          </w:tcPr>
          <w:p w:rsidR="006863FC" w:rsidRPr="001715C6" w:rsidRDefault="006863FC" w:rsidP="00283BC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1715C6">
              <w:rPr>
                <w:b/>
                <w:bCs/>
                <w:sz w:val="22"/>
                <w:szCs w:val="22"/>
              </w:rPr>
              <w:lastRenderedPageBreak/>
              <w:t>Цель подпрограммы: Обеспечение развития массовой физической культуры на территории Северо-Енисейского района</w:t>
            </w:r>
          </w:p>
        </w:tc>
      </w:tr>
      <w:tr w:rsidR="006863FC" w:rsidRPr="001715C6" w:rsidTr="002B4296">
        <w:trPr>
          <w:trHeight w:val="20"/>
        </w:trPr>
        <w:tc>
          <w:tcPr>
            <w:tcW w:w="9786" w:type="dxa"/>
            <w:gridSpan w:val="10"/>
          </w:tcPr>
          <w:p w:rsidR="006863FC" w:rsidRPr="001715C6" w:rsidRDefault="002C6D58" w:rsidP="00283BC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6863FC" w:rsidRPr="001715C6">
              <w:rPr>
                <w:bCs/>
                <w:sz w:val="22"/>
                <w:szCs w:val="22"/>
              </w:rPr>
              <w:t xml:space="preserve">1. </w:t>
            </w:r>
            <w:r w:rsidR="00283BC0" w:rsidRPr="001715C6">
              <w:rPr>
                <w:bCs/>
                <w:sz w:val="22"/>
                <w:szCs w:val="22"/>
              </w:rPr>
              <w:t>Развитие устойчивой потребности всех категорий населения к здоровому образу жизни, формирование мотивации к регулярным занятиям физической культурой и спортом посредством проведения, участия в районных физкультурно-спортивных мероприятиях на территории Северо-Енисейского района и участия в официальных физкультурных, спортивных мероприятиях Красноярского края</w:t>
            </w:r>
          </w:p>
        </w:tc>
      </w:tr>
      <w:tr w:rsidR="00D16E8B" w:rsidRPr="001715C6" w:rsidTr="00F127EA">
        <w:trPr>
          <w:trHeight w:val="20"/>
        </w:trPr>
        <w:tc>
          <w:tcPr>
            <w:tcW w:w="424" w:type="dxa"/>
            <w:vAlign w:val="center"/>
          </w:tcPr>
          <w:p w:rsidR="00D16E8B" w:rsidRPr="001715C6" w:rsidRDefault="00D16E8B" w:rsidP="002C6D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393" w:type="dxa"/>
            <w:vAlign w:val="center"/>
          </w:tcPr>
          <w:p w:rsidR="00D16E8B" w:rsidRPr="001715C6" w:rsidRDefault="00D16E8B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Доля граждан Северо-Енисейского района, систематически занимающихся физической культурой и спортом, от общей численности населения района</w:t>
            </w:r>
          </w:p>
        </w:tc>
        <w:tc>
          <w:tcPr>
            <w:tcW w:w="567" w:type="dxa"/>
            <w:gridSpan w:val="2"/>
            <w:vAlign w:val="center"/>
          </w:tcPr>
          <w:p w:rsidR="00D16E8B" w:rsidRPr="001715C6" w:rsidRDefault="00D16E8B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39,59</w:t>
            </w:r>
          </w:p>
        </w:tc>
        <w:tc>
          <w:tcPr>
            <w:tcW w:w="851" w:type="dxa"/>
            <w:gridSpan w:val="2"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40,73</w:t>
            </w:r>
          </w:p>
        </w:tc>
        <w:tc>
          <w:tcPr>
            <w:tcW w:w="850" w:type="dxa"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42,24</w:t>
            </w:r>
          </w:p>
        </w:tc>
        <w:tc>
          <w:tcPr>
            <w:tcW w:w="850" w:type="dxa"/>
            <w:vAlign w:val="center"/>
          </w:tcPr>
          <w:p w:rsidR="00D16E8B" w:rsidRPr="001715C6" w:rsidRDefault="006149AA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44.41</w:t>
            </w:r>
          </w:p>
        </w:tc>
      </w:tr>
      <w:tr w:rsidR="00283BC0" w:rsidRPr="001715C6" w:rsidTr="00F127EA">
        <w:trPr>
          <w:trHeight w:val="20"/>
        </w:trPr>
        <w:tc>
          <w:tcPr>
            <w:tcW w:w="424" w:type="dxa"/>
            <w:vAlign w:val="center"/>
          </w:tcPr>
          <w:p w:rsidR="00283BC0" w:rsidRPr="001715C6" w:rsidRDefault="00283BC0" w:rsidP="002C6D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</w:p>
        </w:tc>
        <w:tc>
          <w:tcPr>
            <w:tcW w:w="5393" w:type="dxa"/>
            <w:vAlign w:val="center"/>
          </w:tcPr>
          <w:p w:rsidR="00283BC0" w:rsidRPr="001715C6" w:rsidRDefault="00283BC0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официальных физкультурных мероприятий и спортивных соревнований, проводимых на территории Северо-Енисейского района, согласно календарному плану физкультурно-спортивных мероприятий Северо-Енисейского района</w:t>
            </w:r>
          </w:p>
        </w:tc>
        <w:tc>
          <w:tcPr>
            <w:tcW w:w="567" w:type="dxa"/>
            <w:gridSpan w:val="2"/>
            <w:vAlign w:val="center"/>
          </w:tcPr>
          <w:p w:rsidR="00283BC0" w:rsidRPr="001715C6" w:rsidRDefault="00283BC0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gridSpan w:val="2"/>
            <w:vAlign w:val="center"/>
          </w:tcPr>
          <w:p w:rsidR="00283BC0" w:rsidRPr="001715C6" w:rsidRDefault="00D16E8B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250</w:t>
            </w:r>
            <w:r w:rsidR="00283BC0" w:rsidRPr="001715C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283BC0" w:rsidRPr="001715C6" w:rsidRDefault="00D16E8B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3950</w:t>
            </w:r>
          </w:p>
        </w:tc>
        <w:tc>
          <w:tcPr>
            <w:tcW w:w="850" w:type="dxa"/>
            <w:vAlign w:val="center"/>
          </w:tcPr>
          <w:p w:rsidR="00283BC0" w:rsidRPr="001715C6" w:rsidRDefault="00283BC0" w:rsidP="00D16E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  <w:r w:rsidR="00D16E8B" w:rsidRPr="001715C6">
              <w:rPr>
                <w:sz w:val="22"/>
                <w:szCs w:val="22"/>
              </w:rPr>
              <w:t>3</w:t>
            </w:r>
            <w:r w:rsidRPr="001715C6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vAlign w:val="center"/>
          </w:tcPr>
          <w:p w:rsidR="00283BC0" w:rsidRPr="001715C6" w:rsidRDefault="00283BC0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  <w:r w:rsidR="00D16E8B" w:rsidRPr="001715C6">
              <w:rPr>
                <w:sz w:val="22"/>
                <w:szCs w:val="22"/>
              </w:rPr>
              <w:t>3</w:t>
            </w:r>
            <w:r w:rsidR="006149AA">
              <w:rPr>
                <w:sz w:val="22"/>
                <w:szCs w:val="22"/>
              </w:rPr>
              <w:t>5</w:t>
            </w:r>
            <w:r w:rsidRPr="001715C6">
              <w:rPr>
                <w:sz w:val="22"/>
                <w:szCs w:val="22"/>
              </w:rPr>
              <w:t>0</w:t>
            </w:r>
          </w:p>
        </w:tc>
      </w:tr>
      <w:tr w:rsidR="00283BC0" w:rsidRPr="001715C6" w:rsidTr="00F127EA">
        <w:trPr>
          <w:trHeight w:val="20"/>
        </w:trPr>
        <w:tc>
          <w:tcPr>
            <w:tcW w:w="424" w:type="dxa"/>
            <w:vAlign w:val="center"/>
          </w:tcPr>
          <w:p w:rsidR="00283BC0" w:rsidRPr="001715C6" w:rsidRDefault="00283BC0" w:rsidP="002C6D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</w:t>
            </w:r>
          </w:p>
        </w:tc>
        <w:tc>
          <w:tcPr>
            <w:tcW w:w="5393" w:type="dxa"/>
            <w:vAlign w:val="center"/>
          </w:tcPr>
          <w:p w:rsidR="00283BC0" w:rsidRPr="001715C6" w:rsidRDefault="00283BC0" w:rsidP="001715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официальных физкультурных мероприятий и спортивных соревнований, Красноярского края, согласно официальному календарному плану физкультурных и спортивных мероприятий Красноярского края</w:t>
            </w:r>
          </w:p>
        </w:tc>
        <w:tc>
          <w:tcPr>
            <w:tcW w:w="567" w:type="dxa"/>
            <w:gridSpan w:val="2"/>
            <w:vAlign w:val="center"/>
          </w:tcPr>
          <w:p w:rsidR="00283BC0" w:rsidRPr="001715C6" w:rsidRDefault="00283BC0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83BC0" w:rsidRPr="001715C6" w:rsidRDefault="00283BC0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283BC0" w:rsidRPr="001715C6" w:rsidRDefault="006149AA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vAlign w:val="center"/>
          </w:tcPr>
          <w:p w:rsidR="00283BC0" w:rsidRPr="001715C6" w:rsidRDefault="006149AA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vAlign w:val="center"/>
          </w:tcPr>
          <w:p w:rsidR="00283BC0" w:rsidRPr="001715C6" w:rsidRDefault="00283BC0" w:rsidP="008A63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6863FC" w:rsidRPr="001715C6" w:rsidTr="002B4296">
        <w:trPr>
          <w:trHeight w:val="20"/>
        </w:trPr>
        <w:tc>
          <w:tcPr>
            <w:tcW w:w="9786" w:type="dxa"/>
            <w:gridSpan w:val="10"/>
            <w:vAlign w:val="center"/>
          </w:tcPr>
          <w:p w:rsidR="006863FC" w:rsidRPr="001715C6" w:rsidRDefault="002C6D58" w:rsidP="006863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6863FC" w:rsidRPr="001715C6">
              <w:rPr>
                <w:bCs/>
                <w:sz w:val="22"/>
                <w:szCs w:val="22"/>
              </w:rPr>
              <w:t>2</w:t>
            </w:r>
            <w:r w:rsidRPr="001715C6">
              <w:rPr>
                <w:bCs/>
                <w:sz w:val="22"/>
                <w:szCs w:val="22"/>
              </w:rPr>
              <w:t>.</w:t>
            </w:r>
            <w:r w:rsidR="006863FC" w:rsidRPr="001715C6">
              <w:rPr>
                <w:bCs/>
                <w:sz w:val="22"/>
                <w:szCs w:val="22"/>
              </w:rPr>
              <w:t xml:space="preserve"> Привлечение молодежи и взрослого населения района к систематическим занятиям спортом, через организацию работы спортивных клубов по месту жительства граждан</w:t>
            </w:r>
          </w:p>
        </w:tc>
      </w:tr>
      <w:tr w:rsidR="00283BC0" w:rsidRPr="001715C6" w:rsidTr="00F127EA">
        <w:trPr>
          <w:trHeight w:val="20"/>
        </w:trPr>
        <w:tc>
          <w:tcPr>
            <w:tcW w:w="424" w:type="dxa"/>
            <w:vAlign w:val="center"/>
          </w:tcPr>
          <w:p w:rsidR="00283BC0" w:rsidRPr="001715C6" w:rsidRDefault="00283BC0" w:rsidP="002C6D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393" w:type="dxa"/>
            <w:vAlign w:val="center"/>
          </w:tcPr>
          <w:p w:rsidR="00283BC0" w:rsidRPr="001715C6" w:rsidRDefault="00283BC0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молодежи и взрослого населения района систематически занимающегося физической культурой и спортом в спортивных клубах по месту жительства граждан</w:t>
            </w:r>
          </w:p>
        </w:tc>
        <w:tc>
          <w:tcPr>
            <w:tcW w:w="557" w:type="dxa"/>
            <w:vAlign w:val="center"/>
          </w:tcPr>
          <w:p w:rsidR="00283BC0" w:rsidRPr="001715C6" w:rsidRDefault="00283BC0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0" w:type="dxa"/>
            <w:gridSpan w:val="2"/>
            <w:vAlign w:val="center"/>
          </w:tcPr>
          <w:p w:rsidR="00283BC0" w:rsidRPr="001715C6" w:rsidRDefault="00D16E8B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500</w:t>
            </w:r>
          </w:p>
        </w:tc>
        <w:tc>
          <w:tcPr>
            <w:tcW w:w="862" w:type="dxa"/>
            <w:gridSpan w:val="3"/>
            <w:vAlign w:val="center"/>
          </w:tcPr>
          <w:p w:rsidR="00283BC0" w:rsidRPr="001715C6" w:rsidRDefault="00D16E8B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550</w:t>
            </w:r>
          </w:p>
        </w:tc>
        <w:tc>
          <w:tcPr>
            <w:tcW w:w="850" w:type="dxa"/>
            <w:vAlign w:val="center"/>
          </w:tcPr>
          <w:p w:rsidR="00283BC0" w:rsidRPr="001715C6" w:rsidRDefault="00D16E8B" w:rsidP="00283B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vAlign w:val="center"/>
          </w:tcPr>
          <w:p w:rsidR="00283BC0" w:rsidRPr="001715C6" w:rsidRDefault="00D16E8B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</w:t>
            </w:r>
            <w:r w:rsidR="006149AA">
              <w:rPr>
                <w:sz w:val="22"/>
                <w:szCs w:val="22"/>
              </w:rPr>
              <w:t>3</w:t>
            </w:r>
            <w:r w:rsidRPr="001715C6">
              <w:rPr>
                <w:sz w:val="22"/>
                <w:szCs w:val="22"/>
              </w:rPr>
              <w:t>0</w:t>
            </w:r>
          </w:p>
        </w:tc>
      </w:tr>
      <w:tr w:rsidR="00D16E8B" w:rsidRPr="001715C6" w:rsidTr="00F127EA">
        <w:trPr>
          <w:trHeight w:val="20"/>
        </w:trPr>
        <w:tc>
          <w:tcPr>
            <w:tcW w:w="424" w:type="dxa"/>
            <w:vAlign w:val="center"/>
          </w:tcPr>
          <w:p w:rsidR="00D16E8B" w:rsidRPr="001715C6" w:rsidRDefault="00D16E8B" w:rsidP="002C6D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</w:p>
        </w:tc>
        <w:tc>
          <w:tcPr>
            <w:tcW w:w="5393" w:type="dxa"/>
            <w:vAlign w:val="center"/>
          </w:tcPr>
          <w:p w:rsidR="00D16E8B" w:rsidRPr="001715C6" w:rsidRDefault="00D16E8B" w:rsidP="008A634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Доля населения Северо-Енисейского района, систематически занимающегося физической культурой и спортом от населения района</w:t>
            </w:r>
          </w:p>
        </w:tc>
        <w:tc>
          <w:tcPr>
            <w:tcW w:w="557" w:type="dxa"/>
            <w:vAlign w:val="center"/>
          </w:tcPr>
          <w:p w:rsidR="00D16E8B" w:rsidRPr="001715C6" w:rsidRDefault="00D16E8B" w:rsidP="008A63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gridSpan w:val="2"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39,59</w:t>
            </w:r>
          </w:p>
        </w:tc>
        <w:tc>
          <w:tcPr>
            <w:tcW w:w="862" w:type="dxa"/>
            <w:gridSpan w:val="3"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40,73</w:t>
            </w:r>
          </w:p>
        </w:tc>
        <w:tc>
          <w:tcPr>
            <w:tcW w:w="850" w:type="dxa"/>
            <w:vAlign w:val="center"/>
          </w:tcPr>
          <w:p w:rsidR="00D16E8B" w:rsidRPr="001715C6" w:rsidRDefault="00D16E8B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42,24</w:t>
            </w:r>
          </w:p>
        </w:tc>
        <w:tc>
          <w:tcPr>
            <w:tcW w:w="850" w:type="dxa"/>
            <w:vAlign w:val="center"/>
          </w:tcPr>
          <w:p w:rsidR="00D16E8B" w:rsidRPr="001715C6" w:rsidRDefault="006149AA" w:rsidP="006976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44,41</w:t>
            </w:r>
          </w:p>
        </w:tc>
      </w:tr>
      <w:tr w:rsidR="008A634D" w:rsidRPr="001715C6" w:rsidTr="002B4296">
        <w:trPr>
          <w:trHeight w:val="20"/>
        </w:trPr>
        <w:tc>
          <w:tcPr>
            <w:tcW w:w="9786" w:type="dxa"/>
            <w:gridSpan w:val="10"/>
            <w:vAlign w:val="center"/>
          </w:tcPr>
          <w:p w:rsidR="008A634D" w:rsidRPr="001715C6" w:rsidRDefault="002C6D58" w:rsidP="006863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8A634D" w:rsidRPr="001715C6">
              <w:rPr>
                <w:bCs/>
                <w:sz w:val="22"/>
                <w:szCs w:val="22"/>
              </w:rPr>
              <w:t>3</w:t>
            </w:r>
            <w:r w:rsidRPr="001715C6">
              <w:rPr>
                <w:bCs/>
                <w:sz w:val="22"/>
                <w:szCs w:val="22"/>
              </w:rPr>
              <w:t>.</w:t>
            </w:r>
            <w:r w:rsidR="008A634D" w:rsidRPr="001715C6">
              <w:rPr>
                <w:bCs/>
                <w:sz w:val="22"/>
                <w:szCs w:val="22"/>
              </w:rPr>
              <w:t xml:space="preserve"> Развитие адаптивной физической культуры в Северо-Енисейском районе</w:t>
            </w:r>
          </w:p>
        </w:tc>
      </w:tr>
      <w:tr w:rsidR="008A634D" w:rsidRPr="001715C6" w:rsidTr="00F127EA">
        <w:trPr>
          <w:trHeight w:val="20"/>
        </w:trPr>
        <w:tc>
          <w:tcPr>
            <w:tcW w:w="424" w:type="dxa"/>
            <w:vAlign w:val="center"/>
          </w:tcPr>
          <w:p w:rsidR="008A634D" w:rsidRPr="001715C6" w:rsidRDefault="006301C5" w:rsidP="006301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393" w:type="dxa"/>
            <w:vAlign w:val="center"/>
          </w:tcPr>
          <w:p w:rsidR="008A634D" w:rsidRPr="001715C6" w:rsidRDefault="008A634D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физкультурно-спортивных мероприятий  Северо-Енисейского района для маломобильной категории населения</w:t>
            </w:r>
          </w:p>
        </w:tc>
        <w:tc>
          <w:tcPr>
            <w:tcW w:w="557" w:type="dxa"/>
            <w:vAlign w:val="center"/>
          </w:tcPr>
          <w:p w:rsidR="008A634D" w:rsidRPr="001715C6" w:rsidRDefault="006301C5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</w:t>
            </w:r>
            <w:r w:rsidR="008A634D" w:rsidRPr="001715C6">
              <w:rPr>
                <w:sz w:val="22"/>
                <w:szCs w:val="22"/>
              </w:rPr>
              <w:t>ел</w:t>
            </w:r>
          </w:p>
        </w:tc>
        <w:tc>
          <w:tcPr>
            <w:tcW w:w="850" w:type="dxa"/>
            <w:gridSpan w:val="2"/>
            <w:vAlign w:val="center"/>
          </w:tcPr>
          <w:p w:rsidR="008A634D" w:rsidRPr="001715C6" w:rsidRDefault="00283BC0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50</w:t>
            </w:r>
          </w:p>
        </w:tc>
        <w:tc>
          <w:tcPr>
            <w:tcW w:w="862" w:type="dxa"/>
            <w:gridSpan w:val="3"/>
            <w:vAlign w:val="center"/>
          </w:tcPr>
          <w:p w:rsidR="008A634D" w:rsidRPr="001715C6" w:rsidRDefault="00283BC0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</w:t>
            </w:r>
            <w:r w:rsidR="006149A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8A634D" w:rsidRPr="001715C6" w:rsidRDefault="00283BC0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</w:t>
            </w:r>
            <w:r w:rsidR="006149A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8A634D" w:rsidRPr="001715C6" w:rsidRDefault="006149AA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83BC0" w:rsidRPr="001715C6">
              <w:rPr>
                <w:sz w:val="22"/>
                <w:szCs w:val="22"/>
              </w:rPr>
              <w:t>0</w:t>
            </w:r>
          </w:p>
        </w:tc>
      </w:tr>
      <w:tr w:rsidR="008A634D" w:rsidRPr="001715C6" w:rsidTr="002B4296">
        <w:trPr>
          <w:trHeight w:val="20"/>
        </w:trPr>
        <w:tc>
          <w:tcPr>
            <w:tcW w:w="9786" w:type="dxa"/>
            <w:gridSpan w:val="10"/>
            <w:vAlign w:val="center"/>
          </w:tcPr>
          <w:p w:rsidR="008A634D" w:rsidRPr="001715C6" w:rsidRDefault="006301C5" w:rsidP="006863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 xml:space="preserve">Задача </w:t>
            </w:r>
            <w:r w:rsidR="008A634D" w:rsidRPr="001715C6">
              <w:rPr>
                <w:bCs/>
                <w:sz w:val="22"/>
                <w:szCs w:val="22"/>
              </w:rPr>
              <w:t>4</w:t>
            </w:r>
            <w:r w:rsidRPr="001715C6">
              <w:rPr>
                <w:bCs/>
                <w:sz w:val="22"/>
                <w:szCs w:val="22"/>
              </w:rPr>
              <w:t>.</w:t>
            </w:r>
            <w:r w:rsidR="008A634D" w:rsidRPr="001715C6">
              <w:rPr>
                <w:bCs/>
                <w:sz w:val="22"/>
                <w:szCs w:val="22"/>
              </w:rPr>
              <w:t xml:space="preserve"> Развитие и совершенствование инфраструктуры физической культуры и спорта в Северо-Енисейском районе</w:t>
            </w:r>
          </w:p>
        </w:tc>
      </w:tr>
      <w:tr w:rsidR="008A634D" w:rsidRPr="001715C6" w:rsidTr="00F127EA">
        <w:trPr>
          <w:trHeight w:val="20"/>
        </w:trPr>
        <w:tc>
          <w:tcPr>
            <w:tcW w:w="424" w:type="dxa"/>
            <w:vAlign w:val="center"/>
          </w:tcPr>
          <w:p w:rsidR="008A634D" w:rsidRPr="001715C6" w:rsidRDefault="006301C5" w:rsidP="006301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393" w:type="dxa"/>
            <w:vAlign w:val="center"/>
          </w:tcPr>
          <w:p w:rsidR="008A634D" w:rsidRPr="001715C6" w:rsidRDefault="008A634D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Обеспеченность спортивными сооружениями в Северо-Енисейском районе </w:t>
            </w:r>
          </w:p>
        </w:tc>
        <w:tc>
          <w:tcPr>
            <w:tcW w:w="557" w:type="dxa"/>
            <w:vAlign w:val="center"/>
          </w:tcPr>
          <w:p w:rsidR="008A634D" w:rsidRPr="001715C6" w:rsidRDefault="006301C5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</w:t>
            </w:r>
            <w:r w:rsidR="008A634D" w:rsidRPr="001715C6">
              <w:rPr>
                <w:sz w:val="22"/>
                <w:szCs w:val="22"/>
              </w:rPr>
              <w:t>д</w:t>
            </w:r>
            <w:proofErr w:type="spellEnd"/>
            <w:proofErr w:type="gramEnd"/>
          </w:p>
        </w:tc>
        <w:tc>
          <w:tcPr>
            <w:tcW w:w="850" w:type="dxa"/>
            <w:gridSpan w:val="2"/>
            <w:vAlign w:val="center"/>
          </w:tcPr>
          <w:p w:rsidR="008A634D" w:rsidRPr="001715C6" w:rsidRDefault="00283BC0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5</w:t>
            </w:r>
            <w:r w:rsidR="006149AA"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3"/>
            <w:vAlign w:val="center"/>
          </w:tcPr>
          <w:p w:rsidR="008A634D" w:rsidRPr="001715C6" w:rsidRDefault="006149AA" w:rsidP="008A63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vAlign w:val="center"/>
          </w:tcPr>
          <w:p w:rsidR="008A634D" w:rsidRPr="001715C6" w:rsidRDefault="006149AA" w:rsidP="008A63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vAlign w:val="center"/>
          </w:tcPr>
          <w:p w:rsidR="008A634D" w:rsidRPr="001715C6" w:rsidRDefault="006149AA" w:rsidP="008A63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8A634D" w:rsidRPr="001715C6" w:rsidTr="002B4296">
        <w:trPr>
          <w:trHeight w:val="20"/>
        </w:trPr>
        <w:tc>
          <w:tcPr>
            <w:tcW w:w="9786" w:type="dxa"/>
            <w:gridSpan w:val="10"/>
            <w:vAlign w:val="center"/>
          </w:tcPr>
          <w:p w:rsidR="008A634D" w:rsidRPr="001715C6" w:rsidRDefault="006301C5" w:rsidP="006863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</w:t>
            </w:r>
            <w:r w:rsidR="008A634D" w:rsidRPr="001715C6">
              <w:rPr>
                <w:bCs/>
                <w:sz w:val="22"/>
                <w:szCs w:val="22"/>
              </w:rPr>
              <w:t xml:space="preserve"> 5. </w:t>
            </w:r>
            <w:r w:rsidR="006F4A06" w:rsidRPr="001715C6">
              <w:rPr>
                <w:bCs/>
                <w:sz w:val="22"/>
                <w:szCs w:val="22"/>
              </w:rPr>
              <w:t>Создание благоприятных условий для оздоровления населения Северо-Енисейского района, развитие массовой физической культуры и спорта, привлечение широких масс населения к занятиям физической культурой и спортом</w:t>
            </w:r>
          </w:p>
        </w:tc>
      </w:tr>
      <w:tr w:rsidR="006F4A06" w:rsidRPr="001715C6" w:rsidTr="00F127EA">
        <w:trPr>
          <w:trHeight w:val="20"/>
        </w:trPr>
        <w:tc>
          <w:tcPr>
            <w:tcW w:w="424" w:type="dxa"/>
            <w:noWrap/>
            <w:vAlign w:val="center"/>
          </w:tcPr>
          <w:p w:rsidR="006F4A06" w:rsidRPr="001715C6" w:rsidRDefault="006F4A06" w:rsidP="006301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393" w:type="dxa"/>
            <w:vAlign w:val="center"/>
          </w:tcPr>
          <w:p w:rsidR="006F4A06" w:rsidRPr="001715C6" w:rsidRDefault="006F4A06" w:rsidP="002B3B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населения систематически занимающегося физической культурой и спортом на спортивных объектах Северо-Енисейского района, бассейн «Аяхта», спортивный комплекс «Нерика»  </w:t>
            </w:r>
          </w:p>
        </w:tc>
        <w:tc>
          <w:tcPr>
            <w:tcW w:w="557" w:type="dxa"/>
            <w:noWrap/>
            <w:vAlign w:val="center"/>
          </w:tcPr>
          <w:p w:rsidR="006F4A06" w:rsidRPr="001715C6" w:rsidRDefault="006F4A06" w:rsidP="002B3B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6F4A06" w:rsidRPr="001715C6" w:rsidRDefault="006F4A06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</w:t>
            </w:r>
            <w:r w:rsidR="006149AA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6F4A06" w:rsidRPr="001715C6" w:rsidRDefault="006F4A06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6149AA">
              <w:rPr>
                <w:sz w:val="22"/>
                <w:szCs w:val="22"/>
              </w:rPr>
              <w:t>100</w:t>
            </w:r>
          </w:p>
        </w:tc>
        <w:tc>
          <w:tcPr>
            <w:tcW w:w="861" w:type="dxa"/>
            <w:gridSpan w:val="2"/>
            <w:noWrap/>
            <w:vAlign w:val="center"/>
          </w:tcPr>
          <w:p w:rsidR="006F4A06" w:rsidRPr="001715C6" w:rsidRDefault="006F4A06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6149AA">
              <w:rPr>
                <w:sz w:val="22"/>
                <w:szCs w:val="22"/>
              </w:rPr>
              <w:t>1</w:t>
            </w:r>
            <w:r w:rsidRPr="001715C6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6F4A06" w:rsidRPr="001715C6" w:rsidRDefault="006F4A06" w:rsidP="006149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  <w:r w:rsidR="006149AA">
              <w:rPr>
                <w:sz w:val="22"/>
                <w:szCs w:val="22"/>
              </w:rPr>
              <w:t>200</w:t>
            </w:r>
          </w:p>
        </w:tc>
      </w:tr>
    </w:tbl>
    <w:p w:rsidR="00F127EA" w:rsidRDefault="00F127EA" w:rsidP="002B3B9A">
      <w:pPr>
        <w:autoSpaceDE w:val="0"/>
        <w:autoSpaceDN w:val="0"/>
        <w:adjustRightInd w:val="0"/>
        <w:ind w:left="142"/>
        <w:jc w:val="center"/>
        <w:rPr>
          <w:bCs/>
          <w:sz w:val="28"/>
          <w:szCs w:val="28"/>
        </w:rPr>
      </w:pPr>
    </w:p>
    <w:p w:rsidR="00DE283E" w:rsidRDefault="002B3B9A" w:rsidP="002B3B9A">
      <w:pPr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  <w:r w:rsidRPr="00B26F36">
        <w:rPr>
          <w:bCs/>
          <w:sz w:val="28"/>
          <w:szCs w:val="28"/>
        </w:rPr>
        <w:t>Перечень и значения показателей результативности</w:t>
      </w:r>
      <w:r w:rsidR="00DE283E">
        <w:rPr>
          <w:bCs/>
          <w:sz w:val="28"/>
          <w:szCs w:val="28"/>
        </w:rPr>
        <w:t xml:space="preserve"> </w:t>
      </w:r>
      <w:r w:rsidRPr="002B3B9A">
        <w:rPr>
          <w:b/>
          <w:bCs/>
          <w:sz w:val="28"/>
          <w:szCs w:val="28"/>
        </w:rPr>
        <w:t xml:space="preserve"> </w:t>
      </w:r>
      <w:r w:rsidRPr="002B3B9A">
        <w:rPr>
          <w:sz w:val="28"/>
          <w:szCs w:val="28"/>
        </w:rPr>
        <w:t xml:space="preserve">к </w:t>
      </w:r>
      <w:r w:rsidRPr="00DE283E">
        <w:rPr>
          <w:sz w:val="28"/>
          <w:szCs w:val="28"/>
        </w:rPr>
        <w:t>подпрограмме</w:t>
      </w:r>
    </w:p>
    <w:p w:rsidR="002B3B9A" w:rsidRDefault="00083BF6" w:rsidP="002B3B9A">
      <w:pPr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  <w:r w:rsidRPr="00B26F36">
        <w:rPr>
          <w:b/>
          <w:sz w:val="28"/>
          <w:szCs w:val="28"/>
        </w:rPr>
        <w:t xml:space="preserve"> «Развитие молодежной политики в районе»</w:t>
      </w:r>
      <w:r w:rsidR="002B3B9A" w:rsidRPr="002B3B9A">
        <w:rPr>
          <w:sz w:val="28"/>
          <w:szCs w:val="28"/>
        </w:rPr>
        <w:t xml:space="preserve"> </w:t>
      </w:r>
    </w:p>
    <w:p w:rsidR="003D4D7D" w:rsidRPr="002B3B9A" w:rsidRDefault="003D4D7D" w:rsidP="002B3B9A">
      <w:pPr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tbl>
      <w:tblPr>
        <w:tblW w:w="986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3"/>
        <w:gridCol w:w="5167"/>
        <w:gridCol w:w="715"/>
        <w:gridCol w:w="858"/>
        <w:gridCol w:w="857"/>
        <w:gridCol w:w="858"/>
        <w:gridCol w:w="858"/>
      </w:tblGrid>
      <w:tr w:rsidR="00083BF6" w:rsidRPr="001715C6" w:rsidTr="00B24B0E">
        <w:trPr>
          <w:trHeight w:val="272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BF6" w:rsidRPr="001715C6" w:rsidRDefault="00083BF6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 xml:space="preserve">№  </w:t>
            </w:r>
          </w:p>
          <w:p w:rsidR="00083BF6" w:rsidRPr="001715C6" w:rsidRDefault="00083BF6" w:rsidP="002B3B9A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1715C6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715C6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3BF6" w:rsidRPr="001715C6" w:rsidRDefault="00083BF6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3BF6" w:rsidRPr="001715C6" w:rsidRDefault="00083BF6" w:rsidP="00A04432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Ед</w:t>
            </w:r>
            <w:r w:rsidR="004213BE" w:rsidRPr="001715C6">
              <w:rPr>
                <w:color w:val="000000"/>
                <w:sz w:val="22"/>
                <w:szCs w:val="22"/>
              </w:rPr>
              <w:t>.</w:t>
            </w:r>
            <w:r w:rsidRPr="001715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715C6">
              <w:rPr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34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83BF6" w:rsidRPr="001715C6" w:rsidRDefault="00083BF6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Годы реализации программы</w:t>
            </w:r>
          </w:p>
        </w:tc>
      </w:tr>
      <w:tr w:rsidR="006F4A06" w:rsidRPr="001715C6" w:rsidTr="00B24B0E">
        <w:trPr>
          <w:trHeight w:val="551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2022 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6F4A06" w:rsidRPr="001715C6" w:rsidTr="00B24B0E">
        <w:trPr>
          <w:trHeight w:val="551"/>
        </w:trPr>
        <w:tc>
          <w:tcPr>
            <w:tcW w:w="986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jc w:val="both"/>
              <w:rPr>
                <w:b/>
                <w:bCs/>
                <w:sz w:val="22"/>
                <w:szCs w:val="22"/>
              </w:rPr>
            </w:pPr>
            <w:r w:rsidRPr="001715C6">
              <w:rPr>
                <w:b/>
                <w:bCs/>
                <w:sz w:val="22"/>
                <w:szCs w:val="22"/>
              </w:rPr>
              <w:t>Цель подпрограммы: Создание условий для развития потенциала молодежи и его реализации в интересах развития Северо-Енисейского района</w:t>
            </w:r>
          </w:p>
        </w:tc>
      </w:tr>
      <w:tr w:rsidR="006F4A06" w:rsidRPr="001715C6" w:rsidTr="00B24B0E">
        <w:trPr>
          <w:trHeight w:val="551"/>
        </w:trPr>
        <w:tc>
          <w:tcPr>
            <w:tcW w:w="986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jc w:val="both"/>
              <w:rPr>
                <w:bCs/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lastRenderedPageBreak/>
              <w:t>Задача 1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6F4A06" w:rsidRPr="001715C6" w:rsidTr="00B24B0E">
        <w:trPr>
          <w:trHeight w:val="55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06" w:rsidRPr="001715C6" w:rsidRDefault="006F4A06" w:rsidP="006F4A06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38</w:t>
            </w:r>
          </w:p>
        </w:tc>
      </w:tr>
      <w:tr w:rsidR="006F4A06" w:rsidRPr="001715C6" w:rsidTr="00B24B0E">
        <w:trPr>
          <w:trHeight w:val="23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</w:p>
        </w:tc>
        <w:tc>
          <w:tcPr>
            <w:tcW w:w="5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A06" w:rsidRPr="001715C6" w:rsidRDefault="006F4A06" w:rsidP="002B3B9A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4A06" w:rsidRPr="001715C6" w:rsidRDefault="006F4A06" w:rsidP="006F4A06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4A06" w:rsidRPr="001715C6" w:rsidRDefault="006F4A06" w:rsidP="006F4A06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6" w:rsidRPr="001715C6" w:rsidRDefault="006F4A06" w:rsidP="006F4A06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999</w:t>
            </w:r>
          </w:p>
        </w:tc>
      </w:tr>
      <w:tr w:rsidR="004213BE" w:rsidRPr="001715C6" w:rsidTr="00B24B0E">
        <w:trPr>
          <w:trHeight w:val="847"/>
        </w:trPr>
        <w:tc>
          <w:tcPr>
            <w:tcW w:w="98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BE" w:rsidRPr="001715C6" w:rsidRDefault="004213BE" w:rsidP="004213BE">
            <w:pPr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2</w:t>
            </w:r>
            <w:r w:rsidR="006301C5" w:rsidRPr="001715C6">
              <w:rPr>
                <w:bCs/>
                <w:sz w:val="22"/>
                <w:szCs w:val="22"/>
              </w:rPr>
              <w:t>.</w:t>
            </w:r>
            <w:r w:rsidRPr="001715C6">
              <w:rPr>
                <w:bCs/>
                <w:sz w:val="22"/>
                <w:szCs w:val="22"/>
              </w:rPr>
              <w:t xml:space="preserve"> </w:t>
            </w:r>
            <w:r w:rsidR="006F4A06" w:rsidRPr="001715C6">
              <w:rPr>
                <w:bCs/>
                <w:sz w:val="22"/>
                <w:szCs w:val="22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D7519F" w:rsidRPr="001715C6" w:rsidTr="00B24B0E">
        <w:trPr>
          <w:trHeight w:val="39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29</w:t>
            </w:r>
          </w:p>
        </w:tc>
      </w:tr>
      <w:tr w:rsidR="00D7519F" w:rsidRPr="001715C6" w:rsidTr="00B24B0E">
        <w:trPr>
          <w:trHeight w:val="38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</w:t>
            </w:r>
          </w:p>
        </w:tc>
        <w:tc>
          <w:tcPr>
            <w:tcW w:w="5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19F" w:rsidRPr="001715C6" w:rsidRDefault="00D7519F" w:rsidP="002B3B9A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1268</w:t>
            </w:r>
          </w:p>
        </w:tc>
      </w:tr>
      <w:tr w:rsidR="004213BE" w:rsidRPr="001715C6" w:rsidTr="00B24B0E">
        <w:trPr>
          <w:trHeight w:val="551"/>
        </w:trPr>
        <w:tc>
          <w:tcPr>
            <w:tcW w:w="98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BE" w:rsidRPr="001715C6" w:rsidRDefault="004213BE" w:rsidP="00D7519F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</w:rPr>
              <w:t>Задача 3</w:t>
            </w:r>
            <w:r w:rsidR="006301C5" w:rsidRPr="001715C6">
              <w:rPr>
                <w:bCs/>
                <w:sz w:val="22"/>
                <w:szCs w:val="22"/>
              </w:rPr>
              <w:t>.</w:t>
            </w:r>
            <w:r w:rsidRPr="001715C6">
              <w:rPr>
                <w:bCs/>
                <w:sz w:val="22"/>
                <w:szCs w:val="22"/>
              </w:rPr>
              <w:t xml:space="preserve"> </w:t>
            </w:r>
            <w:r w:rsidR="00D7519F" w:rsidRPr="001715C6">
              <w:rPr>
                <w:bCs/>
                <w:sz w:val="22"/>
                <w:szCs w:val="22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</w:tr>
      <w:tr w:rsidR="00D7519F" w:rsidRPr="001715C6" w:rsidTr="00B24B0E">
        <w:trPr>
          <w:trHeight w:val="40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26</w:t>
            </w:r>
          </w:p>
        </w:tc>
      </w:tr>
      <w:tr w:rsidR="00D7519F" w:rsidRPr="001715C6" w:rsidTr="00B24B0E">
        <w:trPr>
          <w:trHeight w:val="36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19F" w:rsidRPr="001715C6" w:rsidRDefault="00D7519F" w:rsidP="002B3B9A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чел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689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689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689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689</w:t>
            </w:r>
          </w:p>
        </w:tc>
      </w:tr>
      <w:tr w:rsidR="00CD6739" w:rsidRPr="001715C6" w:rsidTr="00B24B0E">
        <w:trPr>
          <w:trHeight w:val="551"/>
        </w:trPr>
        <w:tc>
          <w:tcPr>
            <w:tcW w:w="9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39" w:rsidRPr="001715C6" w:rsidRDefault="00CD6739" w:rsidP="00CD6739">
            <w:pPr>
              <w:rPr>
                <w:color w:val="000000"/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Задача 4. Обеспечение деятельности (оказание услуг) муниципальным бюджетным учреждением «Молодежный центр «АУРУМ» Северо-Енисейского района»</w:t>
            </w:r>
          </w:p>
        </w:tc>
      </w:tr>
      <w:tr w:rsidR="00D7519F" w:rsidRPr="001715C6" w:rsidTr="00B24B0E">
        <w:trPr>
          <w:trHeight w:val="5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реализованных проектов, не менее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21EC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7</w:t>
            </w:r>
          </w:p>
        </w:tc>
      </w:tr>
      <w:tr w:rsidR="00D7519F" w:rsidRPr="001715C6" w:rsidTr="00B24B0E">
        <w:trPr>
          <w:trHeight w:val="5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молодых людей, являющихся членами проектной команды, не менее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21ECC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25</w:t>
            </w:r>
          </w:p>
        </w:tc>
      </w:tr>
      <w:tr w:rsidR="00D7519F" w:rsidRPr="001715C6" w:rsidTr="00B24B0E">
        <w:trPr>
          <w:trHeight w:val="63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участников мероприятий, реализованных за счет средств субсидии, не менее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21ECC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2B3B9A">
            <w:pPr>
              <w:jc w:val="center"/>
              <w:rPr>
                <w:color w:val="000000"/>
                <w:sz w:val="22"/>
                <w:szCs w:val="22"/>
              </w:rPr>
            </w:pPr>
            <w:r w:rsidRPr="001715C6">
              <w:rPr>
                <w:color w:val="000000"/>
                <w:sz w:val="22"/>
                <w:szCs w:val="22"/>
              </w:rPr>
              <w:t>400</w:t>
            </w:r>
          </w:p>
        </w:tc>
      </w:tr>
    </w:tbl>
    <w:p w:rsidR="002B3B9A" w:rsidRPr="002B3B9A" w:rsidRDefault="002B3B9A" w:rsidP="002B3B9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51CB" w:rsidRDefault="002B3B9A" w:rsidP="00083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3B9A">
        <w:rPr>
          <w:sz w:val="28"/>
          <w:szCs w:val="28"/>
        </w:rPr>
        <w:t xml:space="preserve">Перечень и значения показателей результативности </w:t>
      </w:r>
      <w:r w:rsidR="00083BF6" w:rsidRPr="006E51CB">
        <w:rPr>
          <w:sz w:val="28"/>
          <w:szCs w:val="28"/>
        </w:rPr>
        <w:t>к  подпрограмме</w:t>
      </w:r>
    </w:p>
    <w:p w:rsidR="002B3B9A" w:rsidRDefault="00083BF6" w:rsidP="00083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 xml:space="preserve"> </w:t>
      </w:r>
      <w:r w:rsidRPr="003D4D7D">
        <w:rPr>
          <w:b/>
          <w:sz w:val="28"/>
          <w:szCs w:val="28"/>
        </w:rPr>
        <w:t>«</w:t>
      </w:r>
      <w:bookmarkStart w:id="1" w:name="_Hlk536112742"/>
      <w:r w:rsidR="00CD6739" w:rsidRPr="003D4D7D">
        <w:rPr>
          <w:rFonts w:eastAsia="SimSun"/>
          <w:b/>
          <w:bCs/>
          <w:kern w:val="2"/>
          <w:sz w:val="28"/>
          <w:szCs w:val="28"/>
        </w:rPr>
        <w:t>Обеспечение реализации муниципальной программы и прочие мероприятия</w:t>
      </w:r>
      <w:bookmarkEnd w:id="1"/>
      <w:r w:rsidRPr="003D4D7D">
        <w:rPr>
          <w:b/>
          <w:sz w:val="28"/>
          <w:szCs w:val="28"/>
        </w:rPr>
        <w:t>»</w:t>
      </w:r>
      <w:r w:rsidR="002B3B9A" w:rsidRPr="003D4D7D">
        <w:rPr>
          <w:b/>
          <w:sz w:val="28"/>
          <w:szCs w:val="28"/>
        </w:rPr>
        <w:t xml:space="preserve"> </w:t>
      </w:r>
    </w:p>
    <w:p w:rsidR="0071061F" w:rsidRDefault="0071061F" w:rsidP="00083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147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3"/>
        <w:gridCol w:w="5188"/>
        <w:gridCol w:w="721"/>
        <w:gridCol w:w="868"/>
        <w:gridCol w:w="866"/>
        <w:gridCol w:w="870"/>
        <w:gridCol w:w="846"/>
      </w:tblGrid>
      <w:tr w:rsidR="00D12C02" w:rsidRPr="00A00515" w:rsidTr="00DD65E1">
        <w:trPr>
          <w:trHeight w:val="255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bookmarkStart w:id="2" w:name="_Hlk536112776"/>
            <w:r w:rsidRPr="00A00515">
              <w:rPr>
                <w:sz w:val="22"/>
                <w:szCs w:val="22"/>
              </w:rPr>
              <w:t xml:space="preserve">№ </w:t>
            </w:r>
            <w:proofErr w:type="gramStart"/>
            <w:r w:rsidRPr="00A00515">
              <w:rPr>
                <w:sz w:val="22"/>
                <w:szCs w:val="22"/>
              </w:rPr>
              <w:t>п</w:t>
            </w:r>
            <w:proofErr w:type="gramEnd"/>
            <w:r w:rsidRPr="00A00515">
              <w:rPr>
                <w:sz w:val="22"/>
                <w:szCs w:val="22"/>
              </w:rPr>
              <w:t>/п</w:t>
            </w:r>
          </w:p>
        </w:tc>
        <w:tc>
          <w:tcPr>
            <w:tcW w:w="2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02" w:rsidRDefault="00A00515" w:rsidP="00D12C02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Ед</w:t>
            </w:r>
            <w:r w:rsidR="00D12C02">
              <w:rPr>
                <w:sz w:val="22"/>
                <w:szCs w:val="22"/>
              </w:rPr>
              <w:t>.</w:t>
            </w:r>
          </w:p>
          <w:p w:rsidR="00A00515" w:rsidRPr="00A00515" w:rsidRDefault="00D12C02" w:rsidP="00D12C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00515" w:rsidRPr="00A00515">
              <w:rPr>
                <w:sz w:val="22"/>
                <w:szCs w:val="22"/>
              </w:rPr>
              <w:t>зм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D12C02" w:rsidRPr="00A00515" w:rsidTr="00DD65E1">
        <w:trPr>
          <w:trHeight w:val="654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</w:p>
        </w:tc>
        <w:tc>
          <w:tcPr>
            <w:tcW w:w="2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02" w:rsidRDefault="00A00515" w:rsidP="00D12C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2019</w:t>
            </w:r>
          </w:p>
          <w:p w:rsidR="00A00515" w:rsidRPr="00A00515" w:rsidRDefault="00A00515" w:rsidP="00D12C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02" w:rsidRDefault="00A00515" w:rsidP="00D12C0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2020</w:t>
            </w:r>
          </w:p>
          <w:p w:rsidR="00A00515" w:rsidRPr="00A00515" w:rsidRDefault="00A00515" w:rsidP="00D12C0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02" w:rsidRDefault="00A00515" w:rsidP="00D12C02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2021</w:t>
            </w:r>
          </w:p>
          <w:p w:rsidR="00A00515" w:rsidRPr="00A00515" w:rsidRDefault="00A00515" w:rsidP="00D12C02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02" w:rsidRDefault="00A00515" w:rsidP="00D12C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2022</w:t>
            </w:r>
          </w:p>
          <w:p w:rsidR="00A00515" w:rsidRPr="00A00515" w:rsidRDefault="00A00515" w:rsidP="00D12C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0515">
              <w:rPr>
                <w:rFonts w:ascii="Times New Roman" w:hAnsi="Times New Roman" w:cs="Times New Roman"/>
              </w:rPr>
              <w:t>год</w:t>
            </w:r>
          </w:p>
        </w:tc>
      </w:tr>
      <w:tr w:rsidR="00A00515" w:rsidRPr="00A00515" w:rsidTr="00DD65E1">
        <w:trPr>
          <w:trHeight w:val="861"/>
        </w:trPr>
        <w:tc>
          <w:tcPr>
            <w:tcW w:w="499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both"/>
              <w:rPr>
                <w:b/>
                <w:bCs/>
                <w:sz w:val="22"/>
                <w:szCs w:val="22"/>
              </w:rPr>
            </w:pPr>
            <w:r w:rsidRPr="00A00515">
              <w:rPr>
                <w:b/>
                <w:bCs/>
                <w:sz w:val="22"/>
                <w:szCs w:val="22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A00515" w:rsidRPr="00A00515" w:rsidTr="00DD65E1">
        <w:trPr>
          <w:trHeight w:val="861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15" w:rsidRPr="00D12C02" w:rsidRDefault="00A00515" w:rsidP="00D12C02">
            <w:pPr>
              <w:jc w:val="both"/>
              <w:rPr>
                <w:bCs/>
                <w:sz w:val="22"/>
                <w:szCs w:val="22"/>
              </w:rPr>
            </w:pPr>
            <w:r w:rsidRPr="00D12C02">
              <w:rPr>
                <w:bCs/>
                <w:sz w:val="22"/>
                <w:szCs w:val="22"/>
              </w:rPr>
              <w:t>Задача 1 Обеспечение деятельности и выполнение функций отдела по физической культуре, спорту и молодежной политике администрации Северо-Енисейского района по выработке и реализации муниципальной политики и нормативно-правовому регулированию в сфере физической культуры, спорта, а также по управлению муниципальным имуществом в сфере физической культуры и спорта</w:t>
            </w:r>
          </w:p>
        </w:tc>
      </w:tr>
      <w:tr w:rsidR="00D12C02" w:rsidRPr="00A00515" w:rsidTr="00DD65E1">
        <w:trPr>
          <w:trHeight w:val="861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Проведение мониторинга результатов деятельности бюджетных и казенных учреждений, подведомственных Отделу по физической культуре, спорту и молодежной политики администрации Северо-Енисейского района в отношении которых Отделу по физической культуре, спорту и молодежной политики администрации Северо-Енисейского района осуществляет функции и полномочия учредителя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</w:tr>
      <w:tr w:rsidR="00D12C02" w:rsidRPr="00A00515" w:rsidTr="00DD65E1">
        <w:trPr>
          <w:trHeight w:val="861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Своевременность утверждения муниципальных заданий бюджетных учреждений, в отношении которых Отдел по физической культуре, спорту и молодежной политики администрации Северо-Енисейского района осуществляет функции и полномочия учредителя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</w:tr>
      <w:tr w:rsidR="00D12C02" w:rsidRPr="00A00515" w:rsidTr="00B24B0E">
        <w:trPr>
          <w:trHeight w:val="60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3.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Своевременность предоставления бюджетной и бухгалтерской отчетности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</w:tr>
      <w:tr w:rsidR="00D12C02" w:rsidRPr="00A00515" w:rsidTr="00DD65E1">
        <w:trPr>
          <w:trHeight w:val="861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4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Своевременность разработки нормативных правовых актов, договоров и соглашений, формирующих расходные обязательства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15" w:rsidRPr="00A00515" w:rsidRDefault="00A00515" w:rsidP="00A00515">
            <w:pPr>
              <w:jc w:val="center"/>
              <w:rPr>
                <w:sz w:val="22"/>
                <w:szCs w:val="22"/>
              </w:rPr>
            </w:pPr>
            <w:r w:rsidRPr="00A00515">
              <w:rPr>
                <w:sz w:val="22"/>
                <w:szCs w:val="22"/>
              </w:rPr>
              <w:t>100</w:t>
            </w:r>
          </w:p>
        </w:tc>
      </w:tr>
      <w:bookmarkEnd w:id="2"/>
    </w:tbl>
    <w:p w:rsidR="00230A38" w:rsidRDefault="00230A38" w:rsidP="000D08E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5870A5" w:rsidRDefault="00D7519F" w:rsidP="000D08E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46C17" w:rsidRPr="00546C17">
        <w:rPr>
          <w:b/>
          <w:sz w:val="28"/>
          <w:szCs w:val="28"/>
        </w:rPr>
        <w:t>.</w:t>
      </w:r>
      <w:r w:rsidR="00546C17">
        <w:rPr>
          <w:sz w:val="28"/>
          <w:szCs w:val="28"/>
        </w:rPr>
        <w:t xml:space="preserve"> </w:t>
      </w:r>
      <w:r w:rsidR="000D08E7">
        <w:rPr>
          <w:sz w:val="28"/>
          <w:szCs w:val="28"/>
        </w:rPr>
        <w:t xml:space="preserve">В </w:t>
      </w:r>
      <w:r w:rsidR="005870A5" w:rsidRPr="009C0B89">
        <w:rPr>
          <w:sz w:val="28"/>
          <w:szCs w:val="28"/>
        </w:rPr>
        <w:t xml:space="preserve">результате реализации программы </w:t>
      </w:r>
      <w:r w:rsidR="005870A5" w:rsidRPr="009C0B89">
        <w:rPr>
          <w:b/>
          <w:sz w:val="28"/>
          <w:szCs w:val="28"/>
        </w:rPr>
        <w:t>«</w:t>
      </w:r>
      <w:r w:rsidR="005870A5">
        <w:rPr>
          <w:b/>
          <w:sz w:val="28"/>
          <w:szCs w:val="28"/>
        </w:rPr>
        <w:t>Развитие транспортной системы Северо-Енисейского района</w:t>
      </w:r>
      <w:r w:rsidR="005870A5" w:rsidRPr="009C0B89">
        <w:rPr>
          <w:b/>
          <w:sz w:val="28"/>
          <w:szCs w:val="28"/>
        </w:rPr>
        <w:t>»</w:t>
      </w:r>
      <w:r w:rsidR="00DE283E">
        <w:rPr>
          <w:sz w:val="28"/>
          <w:szCs w:val="28"/>
        </w:rPr>
        <w:t xml:space="preserve"> утвержденной</w:t>
      </w:r>
      <w:r w:rsidR="005870A5" w:rsidRPr="004066E0">
        <w:rPr>
          <w:sz w:val="28"/>
          <w:szCs w:val="28"/>
        </w:rPr>
        <w:t xml:space="preserve"> постановлением администрации Северо-Енисейского района от </w:t>
      </w:r>
      <w:r w:rsidR="005870A5">
        <w:rPr>
          <w:sz w:val="28"/>
          <w:szCs w:val="28"/>
        </w:rPr>
        <w:t>28.10.2013 № 561-п</w:t>
      </w:r>
      <w:r w:rsidR="00DE283E">
        <w:rPr>
          <w:sz w:val="28"/>
          <w:szCs w:val="28"/>
        </w:rPr>
        <w:t>,</w:t>
      </w:r>
      <w:r w:rsidR="00083BF6">
        <w:t xml:space="preserve"> </w:t>
      </w:r>
      <w:r w:rsidR="00083BF6" w:rsidRPr="00B26F36">
        <w:rPr>
          <w:sz w:val="28"/>
          <w:szCs w:val="28"/>
        </w:rPr>
        <w:t>ожидается достижение следующих целевых показателей:</w:t>
      </w:r>
    </w:p>
    <w:p w:rsidR="00D96C94" w:rsidRDefault="00D96C94" w:rsidP="00B26F36">
      <w:pPr>
        <w:jc w:val="center"/>
        <w:rPr>
          <w:sz w:val="28"/>
          <w:szCs w:val="28"/>
        </w:rPr>
      </w:pPr>
    </w:p>
    <w:p w:rsidR="00D96C94" w:rsidRDefault="005870A5" w:rsidP="00B26F36">
      <w:pPr>
        <w:jc w:val="center"/>
        <w:rPr>
          <w:sz w:val="28"/>
          <w:szCs w:val="28"/>
        </w:rPr>
      </w:pPr>
      <w:r w:rsidRPr="005D1890">
        <w:rPr>
          <w:sz w:val="28"/>
          <w:szCs w:val="28"/>
        </w:rPr>
        <w:t>Перечень целевых показателей программы</w:t>
      </w:r>
      <w:r w:rsidR="00961178">
        <w:rPr>
          <w:sz w:val="28"/>
          <w:szCs w:val="28"/>
        </w:rPr>
        <w:t xml:space="preserve"> </w:t>
      </w:r>
    </w:p>
    <w:p w:rsidR="00F27560" w:rsidRDefault="00961178" w:rsidP="00B26F36">
      <w:pPr>
        <w:jc w:val="center"/>
        <w:rPr>
          <w:b/>
          <w:sz w:val="28"/>
          <w:szCs w:val="28"/>
        </w:rPr>
      </w:pPr>
      <w:r w:rsidRPr="009C0B8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транспортной системы Северо-Енисейского района</w:t>
      </w:r>
      <w:r w:rsidRPr="009C0B89">
        <w:rPr>
          <w:b/>
          <w:sz w:val="28"/>
          <w:szCs w:val="28"/>
        </w:rPr>
        <w:t>»</w:t>
      </w:r>
    </w:p>
    <w:p w:rsidR="00F127EA" w:rsidRPr="005D1890" w:rsidRDefault="00F127EA" w:rsidP="00B26F36">
      <w:pPr>
        <w:jc w:val="center"/>
        <w:rPr>
          <w:lang w:eastAsia="en-US"/>
        </w:rPr>
      </w:pPr>
    </w:p>
    <w:tbl>
      <w:tblPr>
        <w:tblW w:w="99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5276"/>
        <w:gridCol w:w="713"/>
        <w:gridCol w:w="856"/>
        <w:gridCol w:w="855"/>
        <w:gridCol w:w="856"/>
        <w:gridCol w:w="857"/>
      </w:tblGrid>
      <w:tr w:rsidR="005870A5" w:rsidRPr="001715C6" w:rsidTr="00DD65E1">
        <w:trPr>
          <w:cantSplit/>
          <w:trHeight w:val="270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70A5" w:rsidRPr="001715C6" w:rsidRDefault="005870A5" w:rsidP="00AA1680">
            <w:pPr>
              <w:ind w:left="72" w:hanging="72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№</w:t>
            </w:r>
          </w:p>
          <w:p w:rsidR="005870A5" w:rsidRPr="001715C6" w:rsidRDefault="005870A5" w:rsidP="005870A5">
            <w:pPr>
              <w:jc w:val="center"/>
              <w:rPr>
                <w:sz w:val="22"/>
                <w:szCs w:val="22"/>
              </w:rPr>
            </w:pP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5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70A5" w:rsidRPr="001715C6" w:rsidRDefault="00930A11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0A5" w:rsidRPr="001715C6" w:rsidRDefault="00F27560" w:rsidP="00F27560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</w:t>
            </w:r>
            <w:r w:rsidR="005870A5" w:rsidRPr="001715C6">
              <w:rPr>
                <w:sz w:val="22"/>
                <w:szCs w:val="22"/>
              </w:rPr>
              <w:t xml:space="preserve"> изм</w:t>
            </w:r>
            <w:r w:rsidRPr="001715C6">
              <w:rPr>
                <w:sz w:val="22"/>
                <w:szCs w:val="22"/>
              </w:rPr>
              <w:t>.</w:t>
            </w:r>
          </w:p>
        </w:tc>
        <w:tc>
          <w:tcPr>
            <w:tcW w:w="342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0A5" w:rsidRPr="001715C6" w:rsidRDefault="005870A5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6F4A06" w:rsidRPr="001715C6" w:rsidTr="00DD65E1">
        <w:trPr>
          <w:cantSplit/>
          <w:trHeight w:val="658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4A06" w:rsidRPr="001715C6" w:rsidRDefault="006F4A06" w:rsidP="005870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4A06" w:rsidRPr="001715C6" w:rsidRDefault="006F4A06" w:rsidP="005870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5870A5">
            <w:pPr>
              <w:ind w:left="-64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2022 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6F4A06" w:rsidRPr="001715C6" w:rsidRDefault="006F4A06" w:rsidP="006F4A06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DE283E" w:rsidRPr="001715C6" w:rsidTr="00DD65E1">
        <w:trPr>
          <w:cantSplit/>
          <w:trHeight w:val="452"/>
        </w:trPr>
        <w:tc>
          <w:tcPr>
            <w:tcW w:w="99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283E" w:rsidRPr="001715C6" w:rsidRDefault="00DE283E" w:rsidP="005870A5">
            <w:pPr>
              <w:ind w:right="-69"/>
              <w:rPr>
                <w:b/>
                <w:sz w:val="22"/>
                <w:szCs w:val="22"/>
              </w:rPr>
            </w:pPr>
            <w:r w:rsidRPr="001715C6">
              <w:rPr>
                <w:b/>
                <w:sz w:val="22"/>
                <w:szCs w:val="22"/>
              </w:rPr>
              <w:t>Цель 1. Развитие современной и эффективной транспортной инфраструктуры</w:t>
            </w:r>
          </w:p>
        </w:tc>
      </w:tr>
      <w:tr w:rsidR="00D7519F" w:rsidRPr="001715C6" w:rsidTr="00DD65E1">
        <w:trPr>
          <w:cantSplit/>
          <w:trHeight w:val="923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1.1</w:t>
            </w:r>
          </w:p>
        </w:tc>
        <w:tc>
          <w:tcPr>
            <w:tcW w:w="5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 общего пользования местного значения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203,83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203,55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203,55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203,55</w:t>
            </w:r>
          </w:p>
        </w:tc>
      </w:tr>
      <w:tr w:rsidR="00D7519F" w:rsidRPr="001715C6" w:rsidTr="00B24B0E">
        <w:trPr>
          <w:cantSplit/>
          <w:trHeight w:val="696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5870A5">
            <w:pPr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D7519F" w:rsidRPr="001715C6" w:rsidTr="00DD65E1">
        <w:trPr>
          <w:cantSplit/>
          <w:trHeight w:val="1072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1.2</w:t>
            </w:r>
          </w:p>
        </w:tc>
        <w:tc>
          <w:tcPr>
            <w:tcW w:w="5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widowControl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ремонту и капитальному ремонту в общей протяженности автомобильных дорог и их удельный вес в общей протяженности автомобильных дорог общего пользования местного значения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5B204B" w:rsidP="00D7519F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4,03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1,32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1,39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5B204B" w:rsidP="00D7519F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0,00</w:t>
            </w:r>
          </w:p>
        </w:tc>
      </w:tr>
      <w:tr w:rsidR="00D7519F" w:rsidRPr="001715C6" w:rsidTr="00DD65E1">
        <w:trPr>
          <w:cantSplit/>
          <w:trHeight w:val="920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B204B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1,</w:t>
            </w:r>
            <w:r w:rsidR="005B204B" w:rsidRPr="001715C6">
              <w:rPr>
                <w:sz w:val="22"/>
                <w:szCs w:val="22"/>
              </w:rPr>
              <w:t>98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0,65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0,68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B204B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</w:t>
            </w:r>
            <w:r w:rsidR="005B204B" w:rsidRPr="001715C6">
              <w:rPr>
                <w:sz w:val="22"/>
                <w:szCs w:val="22"/>
              </w:rPr>
              <w:t>00</w:t>
            </w:r>
          </w:p>
        </w:tc>
      </w:tr>
      <w:tr w:rsidR="00DE283E" w:rsidRPr="001715C6" w:rsidTr="00DD65E1">
        <w:trPr>
          <w:cantSplit/>
          <w:trHeight w:val="270"/>
        </w:trPr>
        <w:tc>
          <w:tcPr>
            <w:tcW w:w="99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283E" w:rsidRPr="001715C6" w:rsidRDefault="00DE283E" w:rsidP="005870A5">
            <w:pPr>
              <w:ind w:right="-69"/>
              <w:rPr>
                <w:b/>
                <w:sz w:val="22"/>
                <w:szCs w:val="22"/>
              </w:rPr>
            </w:pPr>
            <w:r w:rsidRPr="001715C6">
              <w:rPr>
                <w:b/>
                <w:sz w:val="22"/>
                <w:szCs w:val="22"/>
              </w:rPr>
              <w:t>Цель 2. Повышение комплексной  безопасности дорожного движения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2.1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Снижение количества дорожно-транспортных происшествий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77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B204B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  <w:r w:rsidR="005B204B" w:rsidRPr="001715C6">
              <w:rPr>
                <w:sz w:val="22"/>
                <w:szCs w:val="22"/>
              </w:rPr>
              <w:t>2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F127EA" w:rsidP="00F127EA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</w:t>
            </w:r>
            <w:r w:rsidR="00D7519F" w:rsidRPr="001715C6">
              <w:rPr>
                <w:sz w:val="22"/>
                <w:szCs w:val="22"/>
              </w:rPr>
              <w:t>ел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Показатель не приводится по этическим причинам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2.3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Социальный риск (число лиц, погибших в дорожно-транспортных происшествиях, на 10 тысяч населения)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</w:tr>
      <w:tr w:rsidR="00D7519F" w:rsidRPr="001715C6" w:rsidTr="00DD65E1">
        <w:trPr>
          <w:cantSplit/>
          <w:trHeight w:val="95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2.4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Тяжесть последствий дорожно-транспортных происшествий (число лиц, погибших в дорожно-транспортных происшествиях, на 100 пострадавших)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</w:tr>
      <w:tr w:rsidR="00DE283E" w:rsidRPr="001715C6" w:rsidTr="00DD65E1">
        <w:trPr>
          <w:cantSplit/>
          <w:trHeight w:val="270"/>
        </w:trPr>
        <w:tc>
          <w:tcPr>
            <w:tcW w:w="99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283E" w:rsidRPr="001715C6" w:rsidRDefault="00DE283E" w:rsidP="005A4D53">
            <w:pPr>
              <w:rPr>
                <w:b/>
                <w:sz w:val="22"/>
                <w:szCs w:val="22"/>
              </w:rPr>
            </w:pPr>
            <w:r w:rsidRPr="001715C6">
              <w:rPr>
                <w:b/>
                <w:sz w:val="22"/>
                <w:szCs w:val="22"/>
              </w:rPr>
              <w:t>Цель 3. Повышение доступности транспортных услуг для населения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0239E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Транспортная подвижность населения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19F" w:rsidRPr="001715C6" w:rsidRDefault="00D7519F" w:rsidP="00F127EA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поездок/ чел</w:t>
            </w:r>
            <w:r w:rsidR="00F127EA">
              <w:rPr>
                <w:sz w:val="22"/>
                <w:szCs w:val="22"/>
              </w:rPr>
              <w:t>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B204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0,</w:t>
            </w:r>
            <w:r w:rsidR="005B204B" w:rsidRPr="001715C6">
              <w:rPr>
                <w:sz w:val="22"/>
                <w:szCs w:val="22"/>
              </w:rPr>
              <w:t>19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0,22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0,22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0,22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0239E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3.2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5870A5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тыс. чел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117,6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117,6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117,6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D7519F" w:rsidP="005870A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117,6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0239E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3.3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widowControl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муниципальных маршрутов регулярных перевозок городского сообщения (в одном направлении)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F127EA" w:rsidP="005870A5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</w:t>
            </w:r>
            <w:r w:rsidR="00D7519F" w:rsidRPr="001715C6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5B204B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18 817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</w:t>
            </w:r>
            <w:r w:rsidR="005B204B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196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</w:t>
            </w:r>
            <w:r w:rsidR="005B204B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196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</w:t>
            </w:r>
            <w:r w:rsidR="005B204B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196</w:t>
            </w:r>
          </w:p>
        </w:tc>
      </w:tr>
      <w:tr w:rsidR="00D7519F" w:rsidRPr="001715C6" w:rsidTr="00DD65E1">
        <w:trPr>
          <w:cantSplit/>
          <w:trHeight w:val="27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0239E5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3.4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19F" w:rsidRPr="001715C6" w:rsidRDefault="00D7519F" w:rsidP="00D7519F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Количество муниципальных маршрутов регулярных перевозок пригородного и междугородного сообщения (в одном направлении)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F127EA" w:rsidP="005870A5">
            <w:pPr>
              <w:ind w:left="-64" w:right="-74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</w:t>
            </w:r>
            <w:r w:rsidR="00D7519F" w:rsidRPr="001715C6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1D64F7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4 081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</w:t>
            </w:r>
            <w:r w:rsidR="001D64F7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176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9F" w:rsidRPr="001715C6" w:rsidRDefault="00D7519F" w:rsidP="00D7519F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</w:t>
            </w:r>
            <w:r w:rsidR="001D64F7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176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19F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6</w:t>
            </w:r>
            <w:r w:rsidR="001D64F7" w:rsidRPr="001715C6">
              <w:rPr>
                <w:sz w:val="22"/>
                <w:szCs w:val="22"/>
              </w:rPr>
              <w:t xml:space="preserve"> </w:t>
            </w:r>
            <w:r w:rsidRPr="001715C6">
              <w:rPr>
                <w:sz w:val="22"/>
                <w:szCs w:val="22"/>
              </w:rPr>
              <w:t>176</w:t>
            </w:r>
          </w:p>
        </w:tc>
      </w:tr>
    </w:tbl>
    <w:p w:rsidR="00DE283E" w:rsidRDefault="00DE283E" w:rsidP="00AA1680">
      <w:pPr>
        <w:ind w:left="284"/>
        <w:jc w:val="center"/>
        <w:rPr>
          <w:sz w:val="28"/>
          <w:szCs w:val="28"/>
        </w:rPr>
      </w:pPr>
    </w:p>
    <w:p w:rsidR="00AA1680" w:rsidRPr="00B26F36" w:rsidRDefault="00AA1680" w:rsidP="00AA1680">
      <w:pPr>
        <w:ind w:left="284"/>
        <w:jc w:val="center"/>
        <w:rPr>
          <w:b/>
          <w:sz w:val="28"/>
          <w:szCs w:val="28"/>
        </w:rPr>
      </w:pPr>
      <w:r w:rsidRPr="00AA1680">
        <w:rPr>
          <w:sz w:val="28"/>
          <w:szCs w:val="28"/>
        </w:rPr>
        <w:t xml:space="preserve">Перечень и значения показателей результативности к </w:t>
      </w:r>
      <w:r w:rsidRPr="00DE283E">
        <w:rPr>
          <w:sz w:val="28"/>
          <w:szCs w:val="28"/>
        </w:rPr>
        <w:t>подпрограмме</w:t>
      </w:r>
    </w:p>
    <w:p w:rsidR="00AA1680" w:rsidRDefault="00AA1680" w:rsidP="00AA1680">
      <w:pPr>
        <w:ind w:left="284"/>
        <w:jc w:val="center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 xml:space="preserve"> «Дороги Северо-Енисейского района»</w:t>
      </w:r>
    </w:p>
    <w:p w:rsidR="003D4D7D" w:rsidRDefault="003D4D7D" w:rsidP="00AA1680">
      <w:pPr>
        <w:ind w:left="284"/>
        <w:jc w:val="center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252"/>
        <w:gridCol w:w="709"/>
        <w:gridCol w:w="851"/>
        <w:gridCol w:w="850"/>
        <w:gridCol w:w="851"/>
        <w:gridCol w:w="850"/>
      </w:tblGrid>
      <w:tr w:rsidR="00083BF6" w:rsidRPr="001715C6" w:rsidTr="00F127EA">
        <w:trPr>
          <w:cantSplit/>
          <w:trHeight w:val="250"/>
        </w:trPr>
        <w:tc>
          <w:tcPr>
            <w:tcW w:w="4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BF6" w:rsidRPr="001715C6" w:rsidRDefault="00083BF6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№ </w:t>
            </w: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5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BF6" w:rsidRPr="001715C6" w:rsidRDefault="00930A11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A11" w:rsidRPr="001715C6" w:rsidRDefault="00083BF6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</w:t>
            </w:r>
          </w:p>
          <w:p w:rsidR="00083BF6" w:rsidRPr="001715C6" w:rsidRDefault="00083BF6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BF6" w:rsidRPr="001715C6" w:rsidRDefault="00083BF6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B54900" w:rsidRPr="001715C6" w:rsidTr="00F127EA">
        <w:trPr>
          <w:cantSplit/>
          <w:trHeight w:val="250"/>
        </w:trPr>
        <w:tc>
          <w:tcPr>
            <w:tcW w:w="48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2022 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DE283E" w:rsidRPr="001715C6" w:rsidTr="00F127EA">
        <w:trPr>
          <w:cantSplit/>
          <w:trHeight w:val="25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83E" w:rsidRPr="001715C6" w:rsidRDefault="00DB6107" w:rsidP="006D593E">
            <w:pPr>
              <w:jc w:val="both"/>
              <w:rPr>
                <w:b/>
                <w:sz w:val="22"/>
                <w:szCs w:val="22"/>
              </w:rPr>
            </w:pPr>
            <w:r w:rsidRPr="001715C6">
              <w:rPr>
                <w:b/>
                <w:sz w:val="22"/>
                <w:szCs w:val="22"/>
              </w:rPr>
              <w:t>Цель подпрограммы: О</w:t>
            </w:r>
            <w:r w:rsidR="00DE283E" w:rsidRPr="001715C6">
              <w:rPr>
                <w:b/>
                <w:sz w:val="22"/>
                <w:szCs w:val="22"/>
              </w:rPr>
              <w:t>беспечение сохранности, модернизация и развитие сети автомобильных дорог района</w:t>
            </w:r>
          </w:p>
        </w:tc>
      </w:tr>
      <w:tr w:rsidR="006D593E" w:rsidRPr="001715C6" w:rsidTr="00F127EA">
        <w:trPr>
          <w:cantSplit/>
          <w:trHeight w:val="25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93E" w:rsidRPr="001715C6" w:rsidRDefault="006D593E" w:rsidP="006D593E">
            <w:pPr>
              <w:jc w:val="both"/>
              <w:rPr>
                <w:sz w:val="22"/>
                <w:szCs w:val="22"/>
              </w:rPr>
            </w:pPr>
            <w:r w:rsidRPr="001715C6">
              <w:rPr>
                <w:bCs/>
                <w:sz w:val="22"/>
                <w:szCs w:val="22"/>
                <w:lang w:eastAsia="en-US"/>
              </w:rPr>
              <w:t>Задача подпрограммы:</w:t>
            </w:r>
            <w:r w:rsidRPr="001715C6">
              <w:rPr>
                <w:sz w:val="22"/>
                <w:szCs w:val="22"/>
              </w:rPr>
              <w:t xml:space="preserve"> выполнение работ по ремонту улично-дорожной сети Северо-Енисейского района, строительству и реконструкции автомобильных дорог Северо-Енисейского района; содержание автомобильных дорог общего пользования местного значения городских округов,</w:t>
            </w:r>
            <w:r w:rsidR="00930A11" w:rsidRPr="001715C6">
              <w:rPr>
                <w:sz w:val="22"/>
                <w:szCs w:val="22"/>
              </w:rPr>
              <w:t xml:space="preserve"> городских и сельских поселений</w:t>
            </w:r>
          </w:p>
        </w:tc>
      </w:tr>
      <w:tr w:rsidR="00B54900" w:rsidRPr="001715C6" w:rsidTr="00F127EA">
        <w:trPr>
          <w:cantSplit/>
          <w:trHeight w:val="1079"/>
        </w:trPr>
        <w:tc>
          <w:tcPr>
            <w:tcW w:w="48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1.1</w:t>
            </w:r>
          </w:p>
        </w:tc>
        <w:tc>
          <w:tcPr>
            <w:tcW w:w="525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54900" w:rsidRPr="001715C6" w:rsidRDefault="00B54900" w:rsidP="00D578AD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203,55</w:t>
            </w:r>
          </w:p>
        </w:tc>
      </w:tr>
      <w:tr w:rsidR="00B54900" w:rsidRPr="001715C6" w:rsidTr="00F127EA">
        <w:trPr>
          <w:cantSplit/>
          <w:trHeight w:val="68"/>
        </w:trPr>
        <w:tc>
          <w:tcPr>
            <w:tcW w:w="48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5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4900" w:rsidRPr="001715C6" w:rsidRDefault="00B54900" w:rsidP="00AA168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100</w:t>
            </w:r>
          </w:p>
        </w:tc>
      </w:tr>
      <w:tr w:rsidR="00B54900" w:rsidRPr="001715C6" w:rsidTr="00F127EA">
        <w:trPr>
          <w:cantSplit/>
          <w:trHeight w:val="1177"/>
        </w:trPr>
        <w:tc>
          <w:tcPr>
            <w:tcW w:w="48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1.2</w:t>
            </w:r>
          </w:p>
        </w:tc>
        <w:tc>
          <w:tcPr>
            <w:tcW w:w="525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54900" w:rsidRPr="001715C6" w:rsidRDefault="00B54900" w:rsidP="00D578AD">
            <w:pPr>
              <w:widowControl w:val="0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ремонту и капитальному ремонту в общей протяженности автомобильных дорог и их удельный вес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1D64F7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4,03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1,32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1,39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1D64F7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0,00</w:t>
            </w:r>
          </w:p>
        </w:tc>
      </w:tr>
      <w:tr w:rsidR="00B54900" w:rsidRPr="001715C6" w:rsidTr="00F127EA">
        <w:trPr>
          <w:cantSplit/>
          <w:trHeight w:val="640"/>
        </w:trPr>
        <w:tc>
          <w:tcPr>
            <w:tcW w:w="48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00" w:rsidRPr="001715C6" w:rsidRDefault="00B54900" w:rsidP="00D578A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ind w:left="-64" w:right="-74"/>
              <w:jc w:val="center"/>
              <w:rPr>
                <w:sz w:val="22"/>
                <w:szCs w:val="22"/>
                <w:lang w:eastAsia="en-US"/>
              </w:rPr>
            </w:pPr>
            <w:r w:rsidRPr="001715C6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00" w:rsidRPr="001715C6" w:rsidRDefault="001D64F7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1,98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1D64F7">
            <w:pPr>
              <w:jc w:val="center"/>
              <w:rPr>
                <w:sz w:val="22"/>
                <w:szCs w:val="22"/>
                <w:highlight w:val="yellow"/>
              </w:rPr>
            </w:pPr>
            <w:r w:rsidRPr="001715C6">
              <w:rPr>
                <w:sz w:val="22"/>
                <w:szCs w:val="22"/>
              </w:rPr>
              <w:t>0,</w:t>
            </w:r>
            <w:r w:rsidR="001D64F7" w:rsidRPr="001715C6">
              <w:rPr>
                <w:sz w:val="22"/>
                <w:szCs w:val="22"/>
              </w:rPr>
              <w:t>00</w:t>
            </w:r>
          </w:p>
        </w:tc>
      </w:tr>
    </w:tbl>
    <w:p w:rsidR="00AA1680" w:rsidRDefault="00AA1680" w:rsidP="00AA1680">
      <w:pPr>
        <w:jc w:val="center"/>
        <w:rPr>
          <w:sz w:val="28"/>
          <w:szCs w:val="28"/>
          <w:lang w:eastAsia="en-US"/>
        </w:rPr>
      </w:pPr>
    </w:p>
    <w:p w:rsidR="000239E5" w:rsidRDefault="000239E5" w:rsidP="00AA1680">
      <w:pPr>
        <w:jc w:val="center"/>
        <w:rPr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>подпрограмме</w:t>
      </w:r>
    </w:p>
    <w:p w:rsidR="00AA1680" w:rsidRDefault="00AA1680" w:rsidP="00AA1680">
      <w:pPr>
        <w:jc w:val="center"/>
        <w:rPr>
          <w:b/>
          <w:sz w:val="28"/>
          <w:szCs w:val="28"/>
          <w:lang w:eastAsia="en-US"/>
        </w:rPr>
      </w:pPr>
      <w:r w:rsidRPr="00B26F36">
        <w:rPr>
          <w:b/>
          <w:sz w:val="28"/>
          <w:szCs w:val="28"/>
          <w:lang w:eastAsia="en-US"/>
        </w:rPr>
        <w:t xml:space="preserve"> «Повышение безопасности дорожного </w:t>
      </w:r>
      <w:r w:rsidR="006D593E" w:rsidRPr="00B26F36">
        <w:rPr>
          <w:b/>
          <w:sz w:val="28"/>
          <w:szCs w:val="28"/>
          <w:lang w:eastAsia="en-US"/>
        </w:rPr>
        <w:t>д</w:t>
      </w:r>
      <w:r w:rsidRPr="00B26F36">
        <w:rPr>
          <w:b/>
          <w:sz w:val="28"/>
          <w:szCs w:val="28"/>
          <w:lang w:eastAsia="en-US"/>
        </w:rPr>
        <w:t>вижения</w:t>
      </w:r>
      <w:r w:rsidR="006D593E" w:rsidRPr="00B26F36">
        <w:rPr>
          <w:b/>
          <w:sz w:val="28"/>
          <w:szCs w:val="28"/>
          <w:lang w:eastAsia="en-US"/>
        </w:rPr>
        <w:t xml:space="preserve"> </w:t>
      </w:r>
      <w:r w:rsidRPr="00B26F36">
        <w:rPr>
          <w:b/>
          <w:sz w:val="28"/>
          <w:szCs w:val="28"/>
          <w:lang w:eastAsia="en-US"/>
        </w:rPr>
        <w:t>в Северо-Енисейском районе»</w:t>
      </w:r>
      <w:r w:rsidR="000D08E7" w:rsidRPr="00B26F36">
        <w:rPr>
          <w:b/>
          <w:sz w:val="28"/>
          <w:szCs w:val="28"/>
          <w:lang w:eastAsia="en-US"/>
        </w:rPr>
        <w:t xml:space="preserve"> </w:t>
      </w:r>
    </w:p>
    <w:p w:rsidR="003D4D7D" w:rsidRDefault="003D4D7D" w:rsidP="00AA1680">
      <w:pPr>
        <w:jc w:val="center"/>
        <w:rPr>
          <w:b/>
          <w:sz w:val="28"/>
          <w:szCs w:val="28"/>
          <w:lang w:eastAsia="en-US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146"/>
        <w:gridCol w:w="709"/>
        <w:gridCol w:w="851"/>
        <w:gridCol w:w="850"/>
        <w:gridCol w:w="851"/>
        <w:gridCol w:w="948"/>
      </w:tblGrid>
      <w:tr w:rsidR="006D593E" w:rsidRPr="001715C6" w:rsidTr="00F127EA">
        <w:trPr>
          <w:cantSplit/>
          <w:trHeight w:val="247"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593E" w:rsidRPr="001715C6" w:rsidRDefault="006D593E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№ </w:t>
            </w:r>
            <w:proofErr w:type="gramStart"/>
            <w:r w:rsidRPr="001715C6">
              <w:rPr>
                <w:sz w:val="22"/>
                <w:szCs w:val="22"/>
              </w:rPr>
              <w:t>п</w:t>
            </w:r>
            <w:proofErr w:type="gramEnd"/>
            <w:r w:rsidRPr="001715C6">
              <w:rPr>
                <w:sz w:val="22"/>
                <w:szCs w:val="22"/>
              </w:rPr>
              <w:t>/п</w:t>
            </w:r>
          </w:p>
        </w:tc>
        <w:tc>
          <w:tcPr>
            <w:tcW w:w="5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593E" w:rsidRPr="001715C6" w:rsidRDefault="006D593E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Цель, целевые индикаторы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593E" w:rsidRPr="001715C6" w:rsidRDefault="00F27560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Ед. изм.</w:t>
            </w:r>
          </w:p>
        </w:tc>
        <w:tc>
          <w:tcPr>
            <w:tcW w:w="350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93E" w:rsidRPr="001715C6" w:rsidRDefault="006D593E" w:rsidP="00AA168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B54900" w:rsidRPr="001715C6" w:rsidTr="00F127EA">
        <w:trPr>
          <w:cantSplit/>
          <w:trHeight w:val="734"/>
        </w:trPr>
        <w:tc>
          <w:tcPr>
            <w:tcW w:w="49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AA1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D7D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2020 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2021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D7D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2022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 xml:space="preserve">2023 </w:t>
            </w:r>
          </w:p>
          <w:p w:rsidR="00B54900" w:rsidRPr="001715C6" w:rsidRDefault="00B54900" w:rsidP="00B54900">
            <w:pPr>
              <w:pStyle w:val="a3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год</w:t>
            </w:r>
          </w:p>
        </w:tc>
      </w:tr>
      <w:tr w:rsidR="00D578AD" w:rsidRPr="001715C6" w:rsidTr="00F127EA">
        <w:trPr>
          <w:cantSplit/>
          <w:trHeight w:val="438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578AD" w:rsidRPr="001715C6" w:rsidRDefault="00D578AD" w:rsidP="00D578AD">
            <w:pPr>
              <w:widowControl w:val="0"/>
              <w:rPr>
                <w:b/>
                <w:bCs/>
                <w:sz w:val="22"/>
                <w:szCs w:val="22"/>
                <w:lang w:eastAsia="en-US"/>
              </w:rPr>
            </w:pPr>
            <w:r w:rsidRPr="001715C6">
              <w:rPr>
                <w:b/>
                <w:bCs/>
                <w:sz w:val="22"/>
                <w:szCs w:val="22"/>
                <w:lang w:eastAsia="en-US"/>
              </w:rPr>
              <w:t xml:space="preserve">Цель подпрограммы: </w:t>
            </w:r>
            <w:r w:rsidR="00B54900" w:rsidRPr="001715C6">
              <w:rPr>
                <w:bCs/>
                <w:sz w:val="22"/>
                <w:szCs w:val="22"/>
                <w:lang w:eastAsia="en-US"/>
              </w:rPr>
              <w:t>повышение комплексной безопасности дорожного движения</w:t>
            </w:r>
          </w:p>
        </w:tc>
      </w:tr>
      <w:tr w:rsidR="00D578AD" w:rsidRPr="001715C6" w:rsidTr="00F127EA">
        <w:trPr>
          <w:cantSplit/>
          <w:trHeight w:val="448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578AD" w:rsidRPr="001715C6" w:rsidRDefault="00D578AD" w:rsidP="00E06BAC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 w:rsidRPr="001715C6">
              <w:rPr>
                <w:bCs/>
                <w:sz w:val="22"/>
                <w:szCs w:val="22"/>
                <w:lang w:eastAsia="en-US"/>
              </w:rPr>
              <w:t xml:space="preserve">Задача подпрограммы: </w:t>
            </w:r>
            <w:r w:rsidRPr="001715C6">
              <w:rPr>
                <w:sz w:val="22"/>
                <w:szCs w:val="22"/>
              </w:rPr>
              <w:t>снижение влияния дорожных условий на безопасность дорожного движения</w:t>
            </w:r>
          </w:p>
        </w:tc>
      </w:tr>
      <w:tr w:rsidR="00B54900" w:rsidRPr="001715C6" w:rsidTr="00F127EA">
        <w:trPr>
          <w:cantSplit/>
          <w:trHeight w:val="283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1</w:t>
            </w:r>
          </w:p>
        </w:tc>
        <w:tc>
          <w:tcPr>
            <w:tcW w:w="5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4900" w:rsidRPr="001715C6" w:rsidRDefault="00B54900" w:rsidP="00B5490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Снижение количества дорожно-транспортных происшествий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715C6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1D64F7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7</w:t>
            </w:r>
            <w:r w:rsidR="001D64F7" w:rsidRPr="001715C6">
              <w:rPr>
                <w:sz w:val="22"/>
                <w:szCs w:val="22"/>
              </w:rPr>
              <w:t>2</w:t>
            </w:r>
          </w:p>
        </w:tc>
      </w:tr>
      <w:tr w:rsidR="00B54900" w:rsidRPr="001715C6" w:rsidTr="00F127EA">
        <w:trPr>
          <w:cantSplit/>
          <w:trHeight w:val="283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00" w:rsidRPr="001715C6" w:rsidRDefault="00B54900" w:rsidP="00B5490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человек</w:t>
            </w:r>
          </w:p>
        </w:tc>
        <w:tc>
          <w:tcPr>
            <w:tcW w:w="3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widowControl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Показатель не приводится по этическим причинам</w:t>
            </w:r>
          </w:p>
        </w:tc>
      </w:tr>
      <w:tr w:rsidR="00B54900" w:rsidRPr="001715C6" w:rsidTr="00F127EA">
        <w:trPr>
          <w:cantSplit/>
          <w:trHeight w:val="283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3</w:t>
            </w: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00" w:rsidRPr="001715C6" w:rsidRDefault="00B54900" w:rsidP="00B5490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Социальный риск (число лиц, погибших в дорожно-транспортных происшествиях, на 10 тысяч населения)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AA1680">
            <w:pPr>
              <w:widowControl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</w:tr>
      <w:tr w:rsidR="00B54900" w:rsidRPr="001715C6" w:rsidTr="00F127EA">
        <w:trPr>
          <w:cantSplit/>
          <w:trHeight w:val="283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4</w:t>
            </w: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00" w:rsidRPr="001715C6" w:rsidRDefault="00B54900" w:rsidP="00B54900">
            <w:pPr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Тяжесть последствий дорожно-транспортных происшествий (число лиц, погибших в дорожно-транспортных происшествиях, на 100 пострадавших)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D578AD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B54900">
            <w:pPr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1715C6" w:rsidRDefault="00B54900" w:rsidP="00AA1680">
            <w:pPr>
              <w:widowControl w:val="0"/>
              <w:jc w:val="center"/>
              <w:rPr>
                <w:sz w:val="22"/>
                <w:szCs w:val="22"/>
              </w:rPr>
            </w:pPr>
            <w:r w:rsidRPr="001715C6">
              <w:rPr>
                <w:sz w:val="22"/>
                <w:szCs w:val="22"/>
              </w:rPr>
              <w:t>-</w:t>
            </w:r>
          </w:p>
        </w:tc>
      </w:tr>
    </w:tbl>
    <w:p w:rsidR="00B26F36" w:rsidRDefault="00B26F36" w:rsidP="00AA1680">
      <w:pPr>
        <w:tabs>
          <w:tab w:val="left" w:pos="1134"/>
        </w:tabs>
        <w:ind w:firstLine="540"/>
        <w:jc w:val="center"/>
        <w:rPr>
          <w:sz w:val="28"/>
          <w:szCs w:val="28"/>
        </w:rPr>
      </w:pPr>
    </w:p>
    <w:p w:rsidR="000239E5" w:rsidRDefault="00AA1680" w:rsidP="00AA1680">
      <w:pPr>
        <w:tabs>
          <w:tab w:val="left" w:pos="1134"/>
        </w:tabs>
        <w:ind w:firstLine="540"/>
        <w:jc w:val="center"/>
        <w:rPr>
          <w:sz w:val="28"/>
          <w:szCs w:val="28"/>
        </w:rPr>
      </w:pPr>
      <w:r w:rsidRPr="00AA1680">
        <w:rPr>
          <w:sz w:val="28"/>
          <w:szCs w:val="28"/>
        </w:rPr>
        <w:t xml:space="preserve">Перечень и значения показателей результативности </w:t>
      </w:r>
      <w:r w:rsidRPr="000239E5">
        <w:rPr>
          <w:sz w:val="28"/>
          <w:szCs w:val="28"/>
        </w:rPr>
        <w:t>к подпрограмме</w:t>
      </w:r>
    </w:p>
    <w:p w:rsidR="00AA1680" w:rsidRDefault="00AA1680" w:rsidP="00AA1680">
      <w:pPr>
        <w:tabs>
          <w:tab w:val="left" w:pos="1134"/>
        </w:tabs>
        <w:ind w:firstLine="540"/>
        <w:jc w:val="center"/>
        <w:rPr>
          <w:sz w:val="28"/>
          <w:szCs w:val="28"/>
        </w:rPr>
      </w:pPr>
      <w:r w:rsidRPr="00B26F36">
        <w:rPr>
          <w:b/>
          <w:sz w:val="28"/>
          <w:szCs w:val="28"/>
        </w:rPr>
        <w:t xml:space="preserve"> «Развитие транспортного комплекса Северо-Енисейского района</w:t>
      </w:r>
      <w:r w:rsidRPr="00AA1680">
        <w:rPr>
          <w:sz w:val="28"/>
          <w:szCs w:val="28"/>
        </w:rPr>
        <w:t>»</w:t>
      </w:r>
    </w:p>
    <w:p w:rsidR="003D4D7D" w:rsidRDefault="003D4D7D" w:rsidP="00AA1680">
      <w:pPr>
        <w:tabs>
          <w:tab w:val="left" w:pos="1134"/>
        </w:tabs>
        <w:ind w:firstLine="540"/>
        <w:jc w:val="center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5051"/>
        <w:gridCol w:w="708"/>
        <w:gridCol w:w="851"/>
        <w:gridCol w:w="992"/>
        <w:gridCol w:w="863"/>
        <w:gridCol w:w="838"/>
      </w:tblGrid>
      <w:tr w:rsidR="006D593E" w:rsidRPr="00BF66E8" w:rsidTr="00F127EA">
        <w:trPr>
          <w:cantSplit/>
          <w:trHeight w:val="263"/>
        </w:trPr>
        <w:tc>
          <w:tcPr>
            <w:tcW w:w="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593E" w:rsidRPr="00BF66E8" w:rsidRDefault="006D593E" w:rsidP="006D593E">
            <w:pPr>
              <w:tabs>
                <w:tab w:val="left" w:pos="281"/>
                <w:tab w:val="left" w:pos="1134"/>
              </w:tabs>
              <w:ind w:left="5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№ </w:t>
            </w:r>
            <w:proofErr w:type="gramStart"/>
            <w:r w:rsidRPr="00BF66E8">
              <w:rPr>
                <w:sz w:val="22"/>
                <w:szCs w:val="22"/>
              </w:rPr>
              <w:t>п</w:t>
            </w:r>
            <w:proofErr w:type="gramEnd"/>
            <w:r w:rsidRPr="00BF66E8">
              <w:rPr>
                <w:sz w:val="22"/>
                <w:szCs w:val="22"/>
              </w:rPr>
              <w:t>/п</w:t>
            </w:r>
          </w:p>
        </w:tc>
        <w:tc>
          <w:tcPr>
            <w:tcW w:w="50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593E" w:rsidRPr="00BF66E8" w:rsidRDefault="006D593E" w:rsidP="006D593E">
            <w:pPr>
              <w:tabs>
                <w:tab w:val="left" w:pos="1134"/>
              </w:tabs>
              <w:ind w:left="466" w:hanging="466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B6107" w:rsidRPr="00BF66E8" w:rsidRDefault="00BB6207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  <w:p w:rsidR="006D593E" w:rsidRPr="00BF66E8" w:rsidRDefault="00BB6207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изм.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593E" w:rsidRPr="00BF66E8" w:rsidRDefault="006D593E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B54900" w:rsidRPr="00BF66E8" w:rsidTr="00F127EA">
        <w:trPr>
          <w:cantSplit/>
          <w:trHeight w:val="263"/>
        </w:trPr>
        <w:tc>
          <w:tcPr>
            <w:tcW w:w="54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ind w:firstLine="720"/>
              <w:jc w:val="center"/>
              <w:rPr>
                <w:sz w:val="22"/>
                <w:szCs w:val="22"/>
              </w:rPr>
            </w:pPr>
          </w:p>
        </w:tc>
        <w:tc>
          <w:tcPr>
            <w:tcW w:w="50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7D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7D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D578AD" w:rsidRPr="00BF66E8" w:rsidTr="00F127EA">
        <w:trPr>
          <w:cantSplit/>
          <w:trHeight w:val="263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78AD" w:rsidRPr="00BF66E8" w:rsidRDefault="00D578AD" w:rsidP="00D578AD">
            <w:pPr>
              <w:tabs>
                <w:tab w:val="left" w:pos="1134"/>
              </w:tabs>
              <w:rPr>
                <w:b/>
                <w:sz w:val="22"/>
                <w:szCs w:val="22"/>
              </w:rPr>
            </w:pPr>
            <w:r w:rsidRPr="00BF66E8">
              <w:rPr>
                <w:b/>
                <w:bCs/>
                <w:sz w:val="22"/>
                <w:szCs w:val="22"/>
              </w:rPr>
              <w:t xml:space="preserve">Цель подпрограммы: </w:t>
            </w:r>
            <w:r w:rsidR="00E0287E" w:rsidRPr="00BF66E8">
              <w:rPr>
                <w:b/>
                <w:sz w:val="22"/>
                <w:szCs w:val="22"/>
                <w:lang w:eastAsia="en-US"/>
              </w:rPr>
              <w:t>О</w:t>
            </w:r>
            <w:r w:rsidRPr="00BF66E8">
              <w:rPr>
                <w:b/>
                <w:sz w:val="22"/>
                <w:szCs w:val="22"/>
                <w:lang w:eastAsia="en-US"/>
              </w:rPr>
              <w:t>беспечение потребности населения в перевозках</w:t>
            </w:r>
          </w:p>
        </w:tc>
      </w:tr>
      <w:tr w:rsidR="00D578AD" w:rsidRPr="00BF66E8" w:rsidTr="00F127EA">
        <w:trPr>
          <w:cantSplit/>
          <w:trHeight w:val="263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78AD" w:rsidRPr="00BF66E8" w:rsidRDefault="00D578AD" w:rsidP="00E0287E">
            <w:pPr>
              <w:tabs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 w:rsidRPr="00BF66E8">
              <w:rPr>
                <w:bCs/>
                <w:sz w:val="22"/>
                <w:szCs w:val="22"/>
                <w:lang w:eastAsia="en-US"/>
              </w:rPr>
              <w:t xml:space="preserve">Задача подпрограммы: </w:t>
            </w:r>
            <w:r w:rsidRPr="00BF66E8">
              <w:rPr>
                <w:rFonts w:eastAsia="Arial Unicode MS"/>
                <w:sz w:val="22"/>
                <w:szCs w:val="22"/>
              </w:rPr>
              <w:t>обеспечение финансовой поддержки организаций автомобильного транспорта, занимающихся пассажирскими перевозками</w:t>
            </w:r>
          </w:p>
        </w:tc>
      </w:tr>
      <w:tr w:rsidR="00B54900" w:rsidRPr="00BF66E8" w:rsidTr="00F127EA">
        <w:trPr>
          <w:cantSplit/>
          <w:trHeight w:val="494"/>
        </w:trPr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5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F127E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Транспортная подвижность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F127E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поездок/ чел</w:t>
            </w:r>
            <w:r w:rsidR="00F127EA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1D64F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0,</w:t>
            </w:r>
            <w:r w:rsidR="001D64F7" w:rsidRPr="00BF66E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0,22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0,22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0,22</w:t>
            </w:r>
          </w:p>
        </w:tc>
      </w:tr>
      <w:tr w:rsidR="00B54900" w:rsidRPr="00BF66E8" w:rsidTr="00F127EA">
        <w:trPr>
          <w:cantSplit/>
          <w:trHeight w:val="263"/>
        </w:trPr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</w:t>
            </w:r>
          </w:p>
        </w:tc>
        <w:tc>
          <w:tcPr>
            <w:tcW w:w="5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тыс. 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117,6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117,6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117,6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BF66E8" w:rsidRDefault="00B54900" w:rsidP="00AA168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117,6</w:t>
            </w:r>
          </w:p>
        </w:tc>
      </w:tr>
      <w:tr w:rsidR="00B54900" w:rsidRPr="00BF66E8" w:rsidTr="00F127EA">
        <w:trPr>
          <w:cantSplit/>
          <w:trHeight w:val="263"/>
        </w:trPr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  <w:tc>
          <w:tcPr>
            <w:tcW w:w="5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Количество городских маршрутов (в одном направлении) в </w:t>
            </w:r>
            <w:proofErr w:type="spellStart"/>
            <w:r w:rsidRPr="00BF66E8">
              <w:rPr>
                <w:sz w:val="22"/>
                <w:szCs w:val="22"/>
              </w:rPr>
              <w:t>гп</w:t>
            </w:r>
            <w:proofErr w:type="spellEnd"/>
            <w:r w:rsidRPr="00BF66E8">
              <w:rPr>
                <w:sz w:val="22"/>
                <w:szCs w:val="22"/>
              </w:rPr>
              <w:t xml:space="preserve"> </w:t>
            </w:r>
            <w:proofErr w:type="gramStart"/>
            <w:r w:rsidRPr="00BF66E8">
              <w:rPr>
                <w:sz w:val="22"/>
                <w:szCs w:val="22"/>
              </w:rPr>
              <w:t>Северо-Енисейский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F127EA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</w:t>
            </w:r>
            <w:r w:rsidR="00B54900" w:rsidRPr="00BF66E8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1D64F7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18 817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BF66E8">
              <w:rPr>
                <w:sz w:val="22"/>
                <w:szCs w:val="22"/>
              </w:rPr>
              <w:t>20</w:t>
            </w:r>
            <w:r w:rsidR="001D64F7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196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BF66E8">
              <w:rPr>
                <w:sz w:val="22"/>
                <w:szCs w:val="22"/>
              </w:rPr>
              <w:t>20</w:t>
            </w:r>
            <w:r w:rsidR="001D64F7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196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</w:t>
            </w:r>
            <w:r w:rsidR="001D64F7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196</w:t>
            </w:r>
          </w:p>
        </w:tc>
      </w:tr>
      <w:tr w:rsidR="00B54900" w:rsidRPr="00BF66E8" w:rsidTr="00F127EA">
        <w:trPr>
          <w:cantSplit/>
          <w:trHeight w:val="263"/>
        </w:trPr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</w:t>
            </w:r>
          </w:p>
        </w:tc>
        <w:tc>
          <w:tcPr>
            <w:tcW w:w="5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AA1680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пригородных и междугородных маршрутов (в одном направлении) на территории Северо-Енисейского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F127EA" w:rsidP="00AA168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</w:t>
            </w:r>
            <w:r w:rsidR="00B54900" w:rsidRPr="00BF66E8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1D64F7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4 081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BF66E8">
              <w:rPr>
                <w:sz w:val="22"/>
                <w:szCs w:val="22"/>
              </w:rPr>
              <w:t>6</w:t>
            </w:r>
            <w:r w:rsidR="001D64F7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176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  <w:highlight w:val="yellow"/>
              </w:rPr>
            </w:pPr>
            <w:r w:rsidRPr="00BF66E8">
              <w:rPr>
                <w:sz w:val="22"/>
                <w:szCs w:val="22"/>
              </w:rPr>
              <w:t>6</w:t>
            </w:r>
            <w:r w:rsidR="001D64F7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176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900" w:rsidRPr="00BF66E8" w:rsidRDefault="00B54900" w:rsidP="00B5490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  <w:r w:rsidR="001D64F7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176</w:t>
            </w:r>
          </w:p>
        </w:tc>
      </w:tr>
    </w:tbl>
    <w:p w:rsidR="00AA1680" w:rsidRDefault="00AA1680" w:rsidP="006823D5">
      <w:pPr>
        <w:jc w:val="center"/>
        <w:rPr>
          <w:lang w:eastAsia="en-US"/>
        </w:rPr>
      </w:pPr>
    </w:p>
    <w:p w:rsidR="006823D5" w:rsidRDefault="00B54900" w:rsidP="006D593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46C17" w:rsidRPr="00546C17">
        <w:rPr>
          <w:b/>
          <w:sz w:val="28"/>
          <w:szCs w:val="28"/>
        </w:rPr>
        <w:t>.</w:t>
      </w:r>
      <w:r w:rsidR="00546C17">
        <w:rPr>
          <w:sz w:val="28"/>
          <w:szCs w:val="28"/>
        </w:rPr>
        <w:t xml:space="preserve"> </w:t>
      </w:r>
      <w:r w:rsidR="006823D5" w:rsidRPr="009C0B89">
        <w:rPr>
          <w:sz w:val="28"/>
          <w:szCs w:val="28"/>
        </w:rPr>
        <w:t xml:space="preserve">В результате реализации программы </w:t>
      </w:r>
      <w:r w:rsidR="006823D5" w:rsidRPr="009C0B89">
        <w:rPr>
          <w:b/>
          <w:sz w:val="28"/>
          <w:szCs w:val="28"/>
        </w:rPr>
        <w:t>«</w:t>
      </w:r>
      <w:r w:rsidR="006823D5">
        <w:rPr>
          <w:b/>
          <w:sz w:val="28"/>
          <w:szCs w:val="28"/>
        </w:rPr>
        <w:t>Развитие местного самоуправления</w:t>
      </w:r>
      <w:r w:rsidR="006823D5" w:rsidRPr="009C0B89">
        <w:rPr>
          <w:b/>
          <w:sz w:val="28"/>
          <w:szCs w:val="28"/>
        </w:rPr>
        <w:t xml:space="preserve">» </w:t>
      </w:r>
      <w:r w:rsidR="00DE283E">
        <w:rPr>
          <w:sz w:val="28"/>
          <w:szCs w:val="28"/>
        </w:rPr>
        <w:t>утвержденной</w:t>
      </w:r>
      <w:r w:rsidR="006823D5" w:rsidRPr="004066E0">
        <w:rPr>
          <w:sz w:val="28"/>
          <w:szCs w:val="28"/>
        </w:rPr>
        <w:t xml:space="preserve"> постановлением администрации Северо-Енисейского района</w:t>
      </w:r>
      <w:r w:rsidR="00DE283E">
        <w:rPr>
          <w:sz w:val="28"/>
          <w:szCs w:val="28"/>
        </w:rPr>
        <w:t xml:space="preserve"> от 21.10.2013 №514-</w:t>
      </w:r>
      <w:r w:rsidR="006D593E">
        <w:rPr>
          <w:sz w:val="28"/>
          <w:szCs w:val="28"/>
        </w:rPr>
        <w:t>п</w:t>
      </w:r>
      <w:r w:rsidR="00DE283E">
        <w:rPr>
          <w:sz w:val="28"/>
          <w:szCs w:val="28"/>
        </w:rPr>
        <w:t>,</w:t>
      </w:r>
      <w:r w:rsidR="006D593E">
        <w:rPr>
          <w:sz w:val="28"/>
          <w:szCs w:val="28"/>
        </w:rPr>
        <w:t xml:space="preserve"> ожидается достижение следующих целевых показателей:</w:t>
      </w:r>
    </w:p>
    <w:p w:rsidR="00D96C94" w:rsidRDefault="00D96C94" w:rsidP="005A4D53">
      <w:pPr>
        <w:jc w:val="center"/>
        <w:rPr>
          <w:sz w:val="28"/>
          <w:szCs w:val="28"/>
        </w:rPr>
      </w:pPr>
    </w:p>
    <w:p w:rsidR="00B542BE" w:rsidRDefault="006823D5" w:rsidP="005A4D53">
      <w:pPr>
        <w:jc w:val="center"/>
        <w:rPr>
          <w:sz w:val="28"/>
          <w:szCs w:val="28"/>
        </w:rPr>
      </w:pPr>
      <w:r w:rsidRPr="0047086D">
        <w:rPr>
          <w:sz w:val="28"/>
          <w:szCs w:val="28"/>
        </w:rPr>
        <w:t>Перечень целевых показателей про</w:t>
      </w:r>
      <w:r>
        <w:rPr>
          <w:sz w:val="28"/>
          <w:szCs w:val="28"/>
        </w:rPr>
        <w:t>граммы</w:t>
      </w:r>
      <w:r w:rsidR="00961178">
        <w:rPr>
          <w:sz w:val="28"/>
          <w:szCs w:val="28"/>
        </w:rPr>
        <w:t xml:space="preserve"> </w:t>
      </w:r>
    </w:p>
    <w:p w:rsidR="006823D5" w:rsidRDefault="00961178" w:rsidP="005A4D53">
      <w:pPr>
        <w:jc w:val="center"/>
        <w:rPr>
          <w:b/>
          <w:sz w:val="28"/>
          <w:szCs w:val="28"/>
        </w:rPr>
      </w:pPr>
      <w:r w:rsidRPr="009C0B8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местного самоуправления</w:t>
      </w:r>
      <w:r w:rsidRPr="009C0B89">
        <w:rPr>
          <w:b/>
          <w:sz w:val="28"/>
          <w:szCs w:val="28"/>
        </w:rPr>
        <w:t>»</w:t>
      </w:r>
    </w:p>
    <w:p w:rsidR="003D4D7D" w:rsidRPr="0047086D" w:rsidRDefault="003D4D7D" w:rsidP="005A4D53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4662"/>
        <w:gridCol w:w="567"/>
        <w:gridCol w:w="142"/>
        <w:gridCol w:w="851"/>
        <w:gridCol w:w="141"/>
        <w:gridCol w:w="851"/>
        <w:gridCol w:w="142"/>
        <w:gridCol w:w="992"/>
        <w:gridCol w:w="992"/>
      </w:tblGrid>
      <w:tr w:rsidR="00E06BAC" w:rsidRPr="00BF66E8" w:rsidTr="00F127EA">
        <w:trPr>
          <w:trHeight w:val="187"/>
        </w:trPr>
        <w:tc>
          <w:tcPr>
            <w:tcW w:w="549" w:type="dxa"/>
            <w:vMerge w:val="restart"/>
            <w:vAlign w:val="center"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№ </w:t>
            </w:r>
            <w:proofErr w:type="gramStart"/>
            <w:r w:rsidRPr="00BF66E8">
              <w:rPr>
                <w:sz w:val="22"/>
                <w:szCs w:val="22"/>
              </w:rPr>
              <w:t>п</w:t>
            </w:r>
            <w:proofErr w:type="gramEnd"/>
            <w:r w:rsidRPr="00BF66E8">
              <w:rPr>
                <w:sz w:val="22"/>
                <w:szCs w:val="22"/>
              </w:rPr>
              <w:t>/п</w:t>
            </w:r>
          </w:p>
        </w:tc>
        <w:tc>
          <w:tcPr>
            <w:tcW w:w="4662" w:type="dxa"/>
            <w:vMerge w:val="restart"/>
            <w:vAlign w:val="center"/>
          </w:tcPr>
          <w:p w:rsidR="004E624D" w:rsidRPr="00BF66E8" w:rsidRDefault="00E06BAC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567" w:type="dxa"/>
            <w:vMerge w:val="restart"/>
            <w:vAlign w:val="center"/>
          </w:tcPr>
          <w:p w:rsidR="00BE3ED5" w:rsidRPr="00BF66E8" w:rsidRDefault="007A39B3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  <w:p w:rsidR="004E624D" w:rsidRPr="00BF66E8" w:rsidRDefault="007A39B3" w:rsidP="00F127EA">
            <w:pPr>
              <w:jc w:val="center"/>
              <w:rPr>
                <w:sz w:val="22"/>
                <w:szCs w:val="22"/>
              </w:rPr>
            </w:pPr>
            <w:proofErr w:type="spellStart"/>
            <w:r w:rsidRPr="00BF66E8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4111" w:type="dxa"/>
            <w:gridSpan w:val="7"/>
            <w:vAlign w:val="center"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B54900" w:rsidRPr="00BF66E8" w:rsidTr="00F127EA">
        <w:trPr>
          <w:trHeight w:val="391"/>
        </w:trPr>
        <w:tc>
          <w:tcPr>
            <w:tcW w:w="549" w:type="dxa"/>
            <w:vMerge/>
            <w:vAlign w:val="center"/>
          </w:tcPr>
          <w:p w:rsidR="00B54900" w:rsidRPr="00BF66E8" w:rsidRDefault="00B54900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2" w:type="dxa"/>
            <w:vMerge/>
            <w:vAlign w:val="center"/>
          </w:tcPr>
          <w:p w:rsidR="00B54900" w:rsidRPr="00BF66E8" w:rsidRDefault="00B54900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B54900" w:rsidRPr="00BF66E8" w:rsidRDefault="00B54900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E06BAC" w:rsidRPr="00BF66E8" w:rsidTr="00F127EA">
        <w:trPr>
          <w:trHeight w:val="276"/>
        </w:trPr>
        <w:tc>
          <w:tcPr>
            <w:tcW w:w="549" w:type="dxa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2" w:type="dxa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</w:p>
        </w:tc>
      </w:tr>
      <w:tr w:rsidR="004E624D" w:rsidRPr="00BF66E8" w:rsidTr="00F127EA">
        <w:trPr>
          <w:trHeight w:val="605"/>
        </w:trPr>
        <w:tc>
          <w:tcPr>
            <w:tcW w:w="9889" w:type="dxa"/>
            <w:gridSpan w:val="10"/>
          </w:tcPr>
          <w:p w:rsidR="004E624D" w:rsidRPr="00BF66E8" w:rsidRDefault="004E624D" w:rsidP="006823D5">
            <w:pPr>
              <w:rPr>
                <w:b/>
                <w:sz w:val="22"/>
                <w:szCs w:val="22"/>
              </w:rPr>
            </w:pPr>
            <w:r w:rsidRPr="00BF66E8">
              <w:rPr>
                <w:b/>
                <w:sz w:val="22"/>
                <w:szCs w:val="22"/>
              </w:rPr>
              <w:t>Цель: Содействие повышению комфортности условий жизнедеятельности населения Северо-Енисейского района</w:t>
            </w:r>
          </w:p>
        </w:tc>
      </w:tr>
      <w:tr w:rsidR="00E52249" w:rsidRPr="00BF66E8" w:rsidTr="00F127EA">
        <w:trPr>
          <w:trHeight w:val="187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1.</w:t>
            </w:r>
          </w:p>
        </w:tc>
        <w:tc>
          <w:tcPr>
            <w:tcW w:w="4662" w:type="dxa"/>
          </w:tcPr>
          <w:p w:rsidR="00E52249" w:rsidRPr="00BF66E8" w:rsidRDefault="00E52249" w:rsidP="006823D5">
            <w:pPr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Завоз пищевых продуктов, включенных в расчет субсидии на возмещение фактически понесенных затрат, связанных  с созданием условий для обеспечения жителей услугами торговли (реализации населению района продуктов питания) в части затрат по доставке в район указанных  продуктов (включая транспортно-заготовительные расходы)</w:t>
            </w:r>
          </w:p>
        </w:tc>
        <w:tc>
          <w:tcPr>
            <w:tcW w:w="709" w:type="dxa"/>
            <w:gridSpan w:val="2"/>
            <w:vAlign w:val="center"/>
          </w:tcPr>
          <w:p w:rsidR="00E52249" w:rsidRPr="00BF66E8" w:rsidRDefault="00E52249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1 374,20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1 374,20</w:t>
            </w:r>
          </w:p>
        </w:tc>
        <w:tc>
          <w:tcPr>
            <w:tcW w:w="992" w:type="dxa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1 374,20</w:t>
            </w:r>
          </w:p>
        </w:tc>
        <w:tc>
          <w:tcPr>
            <w:tcW w:w="992" w:type="dxa"/>
            <w:vAlign w:val="center"/>
          </w:tcPr>
          <w:p w:rsidR="00E52249" w:rsidRPr="00BF66E8" w:rsidRDefault="00E52249" w:rsidP="00E06BAC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1 374,20</w:t>
            </w:r>
          </w:p>
        </w:tc>
      </w:tr>
      <w:tr w:rsidR="00E06BAC" w:rsidRPr="00BF66E8" w:rsidTr="00F127EA">
        <w:trPr>
          <w:trHeight w:val="1116"/>
        </w:trPr>
        <w:tc>
          <w:tcPr>
            <w:tcW w:w="549" w:type="dxa"/>
            <w:vAlign w:val="center"/>
          </w:tcPr>
          <w:p w:rsidR="004E624D" w:rsidRPr="00BF66E8" w:rsidRDefault="004E624D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662" w:type="dxa"/>
          </w:tcPr>
          <w:p w:rsidR="004E624D" w:rsidRPr="00BF66E8" w:rsidRDefault="004E624D" w:rsidP="006823D5">
            <w:pPr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</w:tc>
        <w:tc>
          <w:tcPr>
            <w:tcW w:w="709" w:type="dxa"/>
            <w:gridSpan w:val="2"/>
          </w:tcPr>
          <w:p w:rsidR="004E624D" w:rsidRPr="00BF66E8" w:rsidRDefault="004E624D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4E624D" w:rsidRPr="00BF66E8" w:rsidRDefault="00BE3ED5" w:rsidP="00682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6E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4E624D" w:rsidRPr="00BF66E8" w:rsidRDefault="00BE3ED5" w:rsidP="00682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6E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4E624D" w:rsidRPr="00BF66E8" w:rsidRDefault="00BE3ED5" w:rsidP="00682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6E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4E624D" w:rsidRPr="00BF66E8" w:rsidRDefault="00BE3ED5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</w:tr>
      <w:tr w:rsidR="00E52249" w:rsidRPr="00BF66E8" w:rsidTr="00F127EA">
        <w:trPr>
          <w:trHeight w:val="749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  <w:tc>
          <w:tcPr>
            <w:tcW w:w="4662" w:type="dxa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b/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Численность хозяйств населения, всего по Северо-Енисейскому району</w:t>
            </w:r>
          </w:p>
        </w:tc>
        <w:tc>
          <w:tcPr>
            <w:tcW w:w="709" w:type="dxa"/>
            <w:gridSpan w:val="2"/>
            <w:vAlign w:val="center"/>
          </w:tcPr>
          <w:p w:rsidR="00E52249" w:rsidRPr="00BF66E8" w:rsidRDefault="00E52249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2031</w:t>
            </w:r>
          </w:p>
        </w:tc>
        <w:tc>
          <w:tcPr>
            <w:tcW w:w="992" w:type="dxa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2031</w:t>
            </w:r>
          </w:p>
        </w:tc>
        <w:tc>
          <w:tcPr>
            <w:tcW w:w="992" w:type="dxa"/>
            <w:vAlign w:val="center"/>
          </w:tcPr>
          <w:p w:rsidR="00E52249" w:rsidRPr="00BF66E8" w:rsidRDefault="00E52249" w:rsidP="005032FE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2031</w:t>
            </w:r>
          </w:p>
        </w:tc>
      </w:tr>
      <w:tr w:rsidR="00E52249" w:rsidRPr="00BF66E8" w:rsidTr="00F127EA">
        <w:trPr>
          <w:trHeight w:val="687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4.</w:t>
            </w:r>
          </w:p>
        </w:tc>
        <w:tc>
          <w:tcPr>
            <w:tcW w:w="4662" w:type="dxa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продукции растениеводства жителями Северо-Енисейского района</w:t>
            </w:r>
          </w:p>
        </w:tc>
        <w:tc>
          <w:tcPr>
            <w:tcW w:w="709" w:type="dxa"/>
            <w:gridSpan w:val="2"/>
          </w:tcPr>
          <w:p w:rsidR="00E52249" w:rsidRPr="00BF66E8" w:rsidRDefault="00E52249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752,3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736,6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782,0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782,0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</w:tr>
      <w:tr w:rsidR="00E52249" w:rsidRPr="00BF66E8" w:rsidTr="00F127EA">
        <w:trPr>
          <w:trHeight w:val="351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4.1</w:t>
            </w:r>
          </w:p>
        </w:tc>
        <w:tc>
          <w:tcPr>
            <w:tcW w:w="4662" w:type="dxa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картофеля</w:t>
            </w:r>
          </w:p>
        </w:tc>
        <w:tc>
          <w:tcPr>
            <w:tcW w:w="709" w:type="dxa"/>
            <w:gridSpan w:val="2"/>
          </w:tcPr>
          <w:p w:rsidR="00E52249" w:rsidRPr="00BF66E8" w:rsidRDefault="00E52249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677,1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687,3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703,8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703,8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</w:tr>
      <w:tr w:rsidR="00E52249" w:rsidRPr="00BF66E8" w:rsidTr="00F127EA">
        <w:trPr>
          <w:trHeight w:val="464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4.2</w:t>
            </w:r>
          </w:p>
        </w:tc>
        <w:tc>
          <w:tcPr>
            <w:tcW w:w="4662" w:type="dxa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иных овощей</w:t>
            </w:r>
          </w:p>
        </w:tc>
        <w:tc>
          <w:tcPr>
            <w:tcW w:w="709" w:type="dxa"/>
            <w:gridSpan w:val="2"/>
          </w:tcPr>
          <w:p w:rsidR="00E52249" w:rsidRPr="00BF66E8" w:rsidRDefault="00E52249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75,2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76,3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78,2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78,2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</w:tr>
      <w:tr w:rsidR="00E52249" w:rsidRPr="00BF66E8" w:rsidTr="00F127EA">
        <w:trPr>
          <w:trHeight w:val="697"/>
        </w:trPr>
        <w:tc>
          <w:tcPr>
            <w:tcW w:w="549" w:type="dxa"/>
            <w:vAlign w:val="center"/>
          </w:tcPr>
          <w:p w:rsidR="00E52249" w:rsidRPr="00BF66E8" w:rsidRDefault="00E52249" w:rsidP="004E1C3A">
            <w:pPr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4662" w:type="dxa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продукции животноводства жителями Северо-Енисейского района</w:t>
            </w:r>
          </w:p>
        </w:tc>
        <w:tc>
          <w:tcPr>
            <w:tcW w:w="709" w:type="dxa"/>
            <w:gridSpan w:val="2"/>
          </w:tcPr>
          <w:p w:rsidR="00E52249" w:rsidRPr="00BF66E8" w:rsidRDefault="00E52249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3969" w:type="dxa"/>
            <w:gridSpan w:val="6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</w:p>
        </w:tc>
      </w:tr>
      <w:tr w:rsidR="00E52249" w:rsidRPr="00BF66E8" w:rsidTr="00F127EA">
        <w:trPr>
          <w:trHeight w:val="637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5.1</w:t>
            </w:r>
          </w:p>
        </w:tc>
        <w:tc>
          <w:tcPr>
            <w:tcW w:w="4662" w:type="dxa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скота и птицы на убой (в живом весе)</w:t>
            </w:r>
          </w:p>
        </w:tc>
        <w:tc>
          <w:tcPr>
            <w:tcW w:w="709" w:type="dxa"/>
            <w:gridSpan w:val="2"/>
            <w:vAlign w:val="center"/>
          </w:tcPr>
          <w:p w:rsidR="00E52249" w:rsidRPr="00BF66E8" w:rsidRDefault="00E52249" w:rsidP="00E06BAC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E52249" w:rsidP="001D64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</w:t>
            </w:r>
            <w:r w:rsidR="001D64F7" w:rsidRPr="00BF66E8">
              <w:rPr>
                <w:sz w:val="22"/>
                <w:szCs w:val="22"/>
              </w:rPr>
              <w:t>0</w:t>
            </w:r>
            <w:r w:rsidRPr="00BF66E8">
              <w:rPr>
                <w:sz w:val="22"/>
                <w:szCs w:val="22"/>
              </w:rPr>
              <w:t>,8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56,9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57,6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57,6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</w:tr>
      <w:tr w:rsidR="00E52249" w:rsidRPr="00BF66E8" w:rsidTr="00F127EA">
        <w:trPr>
          <w:trHeight w:val="458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5.2</w:t>
            </w:r>
          </w:p>
        </w:tc>
        <w:tc>
          <w:tcPr>
            <w:tcW w:w="4662" w:type="dxa"/>
            <w:vAlign w:val="center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709" w:type="dxa"/>
            <w:gridSpan w:val="2"/>
            <w:vAlign w:val="center"/>
          </w:tcPr>
          <w:p w:rsidR="00E52249" w:rsidRPr="00BF66E8" w:rsidRDefault="00E52249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269,3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283,6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283,6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E52249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283,6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</w:tr>
      <w:tr w:rsidR="00E52249" w:rsidRPr="00BF66E8" w:rsidTr="00F127EA">
        <w:trPr>
          <w:trHeight w:val="409"/>
        </w:trPr>
        <w:tc>
          <w:tcPr>
            <w:tcW w:w="549" w:type="dxa"/>
            <w:vAlign w:val="center"/>
          </w:tcPr>
          <w:p w:rsidR="00E52249" w:rsidRPr="00BF66E8" w:rsidRDefault="00E52249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5.3</w:t>
            </w:r>
          </w:p>
        </w:tc>
        <w:tc>
          <w:tcPr>
            <w:tcW w:w="4662" w:type="dxa"/>
            <w:vAlign w:val="center"/>
          </w:tcPr>
          <w:p w:rsidR="00E52249" w:rsidRPr="00BF66E8" w:rsidRDefault="00E52249" w:rsidP="00E52249">
            <w:pPr>
              <w:pStyle w:val="a5"/>
              <w:tabs>
                <w:tab w:val="left" w:pos="884"/>
              </w:tabs>
              <w:ind w:left="0" w:right="14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Производство яиц</w:t>
            </w:r>
          </w:p>
        </w:tc>
        <w:tc>
          <w:tcPr>
            <w:tcW w:w="709" w:type="dxa"/>
            <w:gridSpan w:val="2"/>
            <w:vAlign w:val="center"/>
          </w:tcPr>
          <w:p w:rsidR="00E52249" w:rsidRPr="00BF66E8" w:rsidRDefault="00E52249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тыс.</w:t>
            </w:r>
          </w:p>
          <w:p w:rsidR="00E52249" w:rsidRPr="00BF66E8" w:rsidRDefault="00E52249" w:rsidP="006823D5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214,0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225,1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232,8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52249" w:rsidRPr="00BF66E8" w:rsidRDefault="001D64F7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232,8</w:t>
            </w:r>
            <w:r w:rsidR="0036552D" w:rsidRPr="00BF66E8">
              <w:rPr>
                <w:sz w:val="22"/>
                <w:szCs w:val="22"/>
              </w:rPr>
              <w:t>0</w:t>
            </w:r>
          </w:p>
        </w:tc>
      </w:tr>
      <w:tr w:rsidR="0088350E" w:rsidRPr="00BF66E8" w:rsidTr="00F127EA">
        <w:trPr>
          <w:trHeight w:val="720"/>
        </w:trPr>
        <w:tc>
          <w:tcPr>
            <w:tcW w:w="549" w:type="dxa"/>
            <w:vAlign w:val="center"/>
          </w:tcPr>
          <w:p w:rsidR="0088350E" w:rsidRPr="00BF66E8" w:rsidRDefault="0088350E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4662" w:type="dxa"/>
          </w:tcPr>
          <w:p w:rsidR="0088350E" w:rsidRPr="00BF66E8" w:rsidRDefault="0088350E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участников, принявших участие в мероприятиях, направленных на развитие гражданских инициатив и поддержку СО НКО</w:t>
            </w:r>
          </w:p>
        </w:tc>
        <w:tc>
          <w:tcPr>
            <w:tcW w:w="709" w:type="dxa"/>
            <w:gridSpan w:val="2"/>
            <w:vAlign w:val="center"/>
          </w:tcPr>
          <w:p w:rsidR="0088350E" w:rsidRPr="00BF66E8" w:rsidRDefault="0088350E" w:rsidP="0088350E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150</w:t>
            </w:r>
          </w:p>
        </w:tc>
        <w:tc>
          <w:tcPr>
            <w:tcW w:w="993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160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180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180</w:t>
            </w:r>
          </w:p>
        </w:tc>
      </w:tr>
      <w:tr w:rsidR="0088350E" w:rsidRPr="00BF66E8" w:rsidTr="00F127EA">
        <w:trPr>
          <w:trHeight w:val="720"/>
        </w:trPr>
        <w:tc>
          <w:tcPr>
            <w:tcW w:w="549" w:type="dxa"/>
            <w:vAlign w:val="center"/>
          </w:tcPr>
          <w:p w:rsidR="0088350E" w:rsidRPr="00BF66E8" w:rsidRDefault="0088350E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</w:t>
            </w:r>
          </w:p>
        </w:tc>
        <w:tc>
          <w:tcPr>
            <w:tcW w:w="4662" w:type="dxa"/>
          </w:tcPr>
          <w:p w:rsidR="0088350E" w:rsidRPr="00BF66E8" w:rsidRDefault="0088350E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СО КНО и инициативных групп Северо-Енисейского района, получивших информационную поддержку</w:t>
            </w:r>
          </w:p>
        </w:tc>
        <w:tc>
          <w:tcPr>
            <w:tcW w:w="709" w:type="dxa"/>
            <w:gridSpan w:val="2"/>
            <w:vAlign w:val="center"/>
          </w:tcPr>
          <w:p w:rsidR="0088350E" w:rsidRPr="00BF66E8" w:rsidRDefault="0088350E" w:rsidP="0088350E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</w:tr>
      <w:tr w:rsidR="0088350E" w:rsidRPr="00BF66E8" w:rsidTr="00F127EA">
        <w:trPr>
          <w:trHeight w:val="720"/>
        </w:trPr>
        <w:tc>
          <w:tcPr>
            <w:tcW w:w="549" w:type="dxa"/>
            <w:vAlign w:val="center"/>
          </w:tcPr>
          <w:p w:rsidR="0088350E" w:rsidRPr="00BF66E8" w:rsidRDefault="0088350E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8</w:t>
            </w:r>
          </w:p>
        </w:tc>
        <w:tc>
          <w:tcPr>
            <w:tcW w:w="4662" w:type="dxa"/>
          </w:tcPr>
          <w:p w:rsidR="0088350E" w:rsidRPr="00BF66E8" w:rsidRDefault="0088350E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материалов, направленных на развитие гражданских инициатив и поддержку СО НКО, размещенных в средствах массовой информации</w:t>
            </w:r>
          </w:p>
        </w:tc>
        <w:tc>
          <w:tcPr>
            <w:tcW w:w="709" w:type="dxa"/>
            <w:gridSpan w:val="2"/>
            <w:vAlign w:val="center"/>
          </w:tcPr>
          <w:p w:rsidR="0088350E" w:rsidRPr="00BF66E8" w:rsidRDefault="0088350E" w:rsidP="0088350E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стр.</w:t>
            </w:r>
          </w:p>
        </w:tc>
        <w:tc>
          <w:tcPr>
            <w:tcW w:w="992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</w:t>
            </w:r>
          </w:p>
        </w:tc>
      </w:tr>
      <w:tr w:rsidR="0088350E" w:rsidRPr="00BF66E8" w:rsidTr="00F127EA">
        <w:trPr>
          <w:trHeight w:val="514"/>
        </w:trPr>
        <w:tc>
          <w:tcPr>
            <w:tcW w:w="549" w:type="dxa"/>
            <w:vAlign w:val="center"/>
          </w:tcPr>
          <w:p w:rsidR="0088350E" w:rsidRPr="00BF66E8" w:rsidRDefault="0088350E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</w:t>
            </w:r>
          </w:p>
        </w:tc>
        <w:tc>
          <w:tcPr>
            <w:tcW w:w="4662" w:type="dxa"/>
          </w:tcPr>
          <w:p w:rsidR="0088350E" w:rsidRPr="00BF66E8" w:rsidRDefault="0088350E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СО НКО, получивших финансовую поддержку</w:t>
            </w:r>
          </w:p>
        </w:tc>
        <w:tc>
          <w:tcPr>
            <w:tcW w:w="709" w:type="dxa"/>
            <w:gridSpan w:val="2"/>
            <w:vAlign w:val="center"/>
          </w:tcPr>
          <w:p w:rsidR="0088350E" w:rsidRPr="00BF66E8" w:rsidRDefault="0088350E" w:rsidP="0088350E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</w:t>
            </w:r>
          </w:p>
        </w:tc>
      </w:tr>
      <w:tr w:rsidR="0088350E" w:rsidRPr="00BF66E8" w:rsidTr="00F127EA">
        <w:trPr>
          <w:trHeight w:val="692"/>
        </w:trPr>
        <w:tc>
          <w:tcPr>
            <w:tcW w:w="549" w:type="dxa"/>
            <w:vAlign w:val="center"/>
          </w:tcPr>
          <w:p w:rsidR="0088350E" w:rsidRPr="00BF66E8" w:rsidRDefault="0088350E" w:rsidP="00BE2E14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</w:t>
            </w:r>
          </w:p>
        </w:tc>
        <w:tc>
          <w:tcPr>
            <w:tcW w:w="4662" w:type="dxa"/>
          </w:tcPr>
          <w:p w:rsidR="0088350E" w:rsidRPr="00BF66E8" w:rsidRDefault="0088350E" w:rsidP="00E52249">
            <w:pPr>
              <w:pStyle w:val="a5"/>
              <w:tabs>
                <w:tab w:val="left" w:pos="884"/>
              </w:tabs>
              <w:ind w:left="0" w:right="14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СО НКО, получивших имущественную поддержку</w:t>
            </w:r>
          </w:p>
        </w:tc>
        <w:tc>
          <w:tcPr>
            <w:tcW w:w="709" w:type="dxa"/>
            <w:gridSpan w:val="2"/>
            <w:vAlign w:val="center"/>
          </w:tcPr>
          <w:p w:rsidR="0088350E" w:rsidRPr="00BF66E8" w:rsidRDefault="0088350E" w:rsidP="0088350E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88350E" w:rsidRPr="00BF66E8" w:rsidRDefault="0088350E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</w:tr>
    </w:tbl>
    <w:p w:rsidR="006823D5" w:rsidRDefault="006823D5" w:rsidP="004E624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51CB" w:rsidRDefault="004E624D" w:rsidP="004E624D">
      <w:pPr>
        <w:jc w:val="center"/>
        <w:rPr>
          <w:b/>
          <w:sz w:val="28"/>
          <w:szCs w:val="28"/>
        </w:rPr>
      </w:pPr>
      <w:r w:rsidRPr="007A39B3">
        <w:rPr>
          <w:sz w:val="28"/>
          <w:szCs w:val="28"/>
        </w:rPr>
        <w:t>Перечень и значения показателей результативности</w:t>
      </w:r>
      <w:r w:rsidR="007A39B3">
        <w:rPr>
          <w:sz w:val="28"/>
          <w:szCs w:val="28"/>
        </w:rPr>
        <w:t xml:space="preserve"> </w:t>
      </w:r>
      <w:r w:rsidRPr="004E624D">
        <w:rPr>
          <w:b/>
          <w:sz w:val="28"/>
          <w:szCs w:val="28"/>
        </w:rPr>
        <w:t xml:space="preserve"> </w:t>
      </w:r>
      <w:r w:rsidRPr="004E624D">
        <w:rPr>
          <w:sz w:val="28"/>
          <w:szCs w:val="28"/>
        </w:rPr>
        <w:t xml:space="preserve">к  </w:t>
      </w:r>
      <w:r w:rsidRPr="006E51CB">
        <w:rPr>
          <w:sz w:val="28"/>
          <w:szCs w:val="28"/>
        </w:rPr>
        <w:t>подпрограмме</w:t>
      </w:r>
      <w:r w:rsidRPr="00B26F36">
        <w:rPr>
          <w:b/>
          <w:sz w:val="28"/>
          <w:szCs w:val="28"/>
        </w:rPr>
        <w:t xml:space="preserve"> </w:t>
      </w:r>
    </w:p>
    <w:p w:rsidR="004E624D" w:rsidRDefault="004E624D" w:rsidP="004E624D">
      <w:pPr>
        <w:jc w:val="center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 xml:space="preserve"> «Создание условий для обеспечения населения района услугами торговли»</w:t>
      </w:r>
    </w:p>
    <w:p w:rsidR="0088350E" w:rsidRDefault="0088350E" w:rsidP="004E624D">
      <w:pPr>
        <w:jc w:val="center"/>
        <w:rPr>
          <w:b/>
          <w:sz w:val="28"/>
          <w:szCs w:val="28"/>
        </w:rPr>
      </w:pPr>
    </w:p>
    <w:tbl>
      <w:tblPr>
        <w:tblW w:w="97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4524"/>
        <w:gridCol w:w="705"/>
        <w:gridCol w:w="986"/>
        <w:gridCol w:w="987"/>
        <w:gridCol w:w="986"/>
        <w:gridCol w:w="141"/>
        <w:gridCol w:w="845"/>
      </w:tblGrid>
      <w:tr w:rsidR="00BB6207" w:rsidRPr="00BF66E8" w:rsidTr="00DD65E1">
        <w:trPr>
          <w:cantSplit/>
          <w:trHeight w:val="283"/>
        </w:trPr>
        <w:tc>
          <w:tcPr>
            <w:tcW w:w="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DC9" w:rsidRPr="00BF66E8" w:rsidRDefault="00BB6207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№</w:t>
            </w:r>
          </w:p>
          <w:p w:rsidR="00BB6207" w:rsidRPr="00BF66E8" w:rsidRDefault="00BB6207" w:rsidP="00CE2DC9">
            <w:pPr>
              <w:jc w:val="center"/>
              <w:rPr>
                <w:sz w:val="22"/>
                <w:szCs w:val="22"/>
              </w:rPr>
            </w:pPr>
            <w:proofErr w:type="gramStart"/>
            <w:r w:rsidRPr="00BF66E8">
              <w:rPr>
                <w:sz w:val="22"/>
                <w:szCs w:val="22"/>
              </w:rPr>
              <w:t>п</w:t>
            </w:r>
            <w:proofErr w:type="gramEnd"/>
            <w:r w:rsidRPr="00BF66E8">
              <w:rPr>
                <w:sz w:val="22"/>
                <w:szCs w:val="22"/>
              </w:rPr>
              <w:t>/п</w:t>
            </w:r>
          </w:p>
        </w:tc>
        <w:tc>
          <w:tcPr>
            <w:tcW w:w="4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6207" w:rsidRPr="00BF66E8" w:rsidRDefault="008C6186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51CB" w:rsidRPr="00BF66E8" w:rsidRDefault="00A04432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  <w:p w:rsidR="00BB6207" w:rsidRPr="00BF66E8" w:rsidRDefault="00A04432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изм.</w:t>
            </w:r>
          </w:p>
        </w:tc>
        <w:tc>
          <w:tcPr>
            <w:tcW w:w="39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BF66E8" w:rsidRDefault="00BB6207" w:rsidP="00CE2DC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B54900" w:rsidRPr="00BF66E8" w:rsidTr="00DD65E1">
        <w:trPr>
          <w:cantSplit/>
          <w:trHeight w:val="759"/>
        </w:trPr>
        <w:tc>
          <w:tcPr>
            <w:tcW w:w="6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CE2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CE2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CE2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54900" w:rsidRPr="00BF66E8" w:rsidRDefault="00B54900" w:rsidP="00B5490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CE2DC9" w:rsidRPr="00BF66E8" w:rsidTr="00DD65E1">
        <w:trPr>
          <w:cantSplit/>
          <w:trHeight w:val="759"/>
        </w:trPr>
        <w:tc>
          <w:tcPr>
            <w:tcW w:w="979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C9" w:rsidRPr="00BF66E8" w:rsidRDefault="00CE2DC9" w:rsidP="004D325E">
            <w:pPr>
              <w:pStyle w:val="ConsPlusNormal"/>
              <w:ind w:firstLine="72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  <w:b/>
              </w:rPr>
              <w:t>Цель подпрограммы: удовлетворение спроса населения Северо-Енисейского района на социально значимые продовольственные товары, включенные в потребительскую корзину для основных социально-демографических групп населения, установлены приложением №2  Закону Красноярского края от 24.10.2013 N 5-1683 "О потребительской корзине в Красноярском крае"</w:t>
            </w:r>
          </w:p>
        </w:tc>
      </w:tr>
      <w:tr w:rsidR="00CE2DC9" w:rsidRPr="00BF66E8" w:rsidTr="00DD65E1">
        <w:trPr>
          <w:cantSplit/>
          <w:trHeight w:val="759"/>
        </w:trPr>
        <w:tc>
          <w:tcPr>
            <w:tcW w:w="979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C9" w:rsidRPr="00BF66E8" w:rsidRDefault="00CE2DC9" w:rsidP="004D32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Задача подпрограммы</w:t>
            </w:r>
            <w:r w:rsidR="004D325E" w:rsidRPr="00BF66E8">
              <w:rPr>
                <w:rFonts w:ascii="Times New Roman" w:hAnsi="Times New Roman" w:cs="Times New Roman"/>
                <w:color w:val="000000"/>
              </w:rPr>
              <w:t>: О</w:t>
            </w:r>
            <w:r w:rsidRPr="00BF66E8">
              <w:rPr>
                <w:rFonts w:ascii="Times New Roman" w:hAnsi="Times New Roman" w:cs="Times New Roman"/>
                <w:color w:val="000000"/>
              </w:rPr>
              <w:t>беспечение доступности потребительского рынка для населения района</w:t>
            </w:r>
          </w:p>
        </w:tc>
      </w:tr>
      <w:tr w:rsidR="00E52249" w:rsidRPr="00BF66E8" w:rsidTr="00DD65E1">
        <w:trPr>
          <w:cantSplit/>
          <w:trHeight w:val="1680"/>
        </w:trPr>
        <w:tc>
          <w:tcPr>
            <w:tcW w:w="6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249" w:rsidRPr="00BF66E8" w:rsidRDefault="0088350E" w:rsidP="00CE2DC9">
            <w:pPr>
              <w:pStyle w:val="ConsPlusNormal"/>
              <w:ind w:left="-105" w:right="-382"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249" w:rsidRPr="00BF66E8" w:rsidRDefault="00E52249" w:rsidP="004E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/>
              </w:rPr>
              <w:t>Завоз пищевых продуктов, включенных в расчет субсидии на возмещение фактически понесенных затрат, связанных  с созданием условий для обеспечения жителей услугами торговли (реализации населению района продуктов питания) в части затрат по доставке в район указанных  продуктов (включая транспортно-заготовительные расходы)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A62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Тонн, в натур</w:t>
            </w:r>
            <w:proofErr w:type="gramStart"/>
            <w:r w:rsidR="00A623D5">
              <w:rPr>
                <w:rFonts w:ascii="Times New Roman" w:hAnsi="Times New Roman" w:cs="Times New Roman"/>
              </w:rPr>
              <w:t>.</w:t>
            </w:r>
            <w:proofErr w:type="gramEnd"/>
            <w:r w:rsidRPr="00BF66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66E8">
              <w:rPr>
                <w:rFonts w:ascii="Times New Roman" w:hAnsi="Times New Roman" w:cs="Times New Roman"/>
              </w:rPr>
              <w:t>п</w:t>
            </w:r>
            <w:proofErr w:type="gramEnd"/>
            <w:r w:rsidRPr="00BF66E8">
              <w:rPr>
                <w:rFonts w:ascii="Times New Roman" w:hAnsi="Times New Roman" w:cs="Times New Roman"/>
              </w:rPr>
              <w:t>оказателях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249" w:rsidRPr="00BF66E8" w:rsidRDefault="00E52249" w:rsidP="00E52249">
            <w:pPr>
              <w:pStyle w:val="ConsPlusNormal"/>
              <w:ind w:firstLine="17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1 374,20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1 374,20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1 374,20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9929F7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BF66E8">
              <w:rPr>
                <w:rFonts w:eastAsia="Arial Unicode MS"/>
                <w:sz w:val="22"/>
                <w:szCs w:val="22"/>
              </w:rPr>
              <w:t>1 374,20</w:t>
            </w:r>
          </w:p>
        </w:tc>
      </w:tr>
    </w:tbl>
    <w:p w:rsidR="006823D5" w:rsidRDefault="006823D5" w:rsidP="00BF55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29CC" w:rsidRDefault="00BF5537" w:rsidP="00BF5537">
      <w:pPr>
        <w:jc w:val="center"/>
        <w:rPr>
          <w:b/>
          <w:sz w:val="28"/>
          <w:szCs w:val="28"/>
        </w:rPr>
      </w:pPr>
      <w:r w:rsidRPr="007A39B3">
        <w:rPr>
          <w:sz w:val="28"/>
          <w:szCs w:val="28"/>
        </w:rPr>
        <w:t>Перечень и значения показателей результативности</w:t>
      </w:r>
      <w:r w:rsidR="00B26F36">
        <w:rPr>
          <w:sz w:val="28"/>
          <w:szCs w:val="28"/>
        </w:rPr>
        <w:t xml:space="preserve"> к</w:t>
      </w:r>
      <w:r w:rsidR="007F29CC">
        <w:rPr>
          <w:sz w:val="28"/>
          <w:szCs w:val="28"/>
        </w:rPr>
        <w:t xml:space="preserve"> </w:t>
      </w:r>
      <w:r w:rsidRPr="007F29CC">
        <w:rPr>
          <w:sz w:val="28"/>
          <w:szCs w:val="28"/>
        </w:rPr>
        <w:t xml:space="preserve"> подпрограмме</w:t>
      </w:r>
      <w:r w:rsidRPr="00B26F36">
        <w:rPr>
          <w:b/>
          <w:sz w:val="28"/>
          <w:szCs w:val="28"/>
        </w:rPr>
        <w:t xml:space="preserve"> </w:t>
      </w:r>
    </w:p>
    <w:p w:rsidR="00BF5537" w:rsidRDefault="00BF5537" w:rsidP="00BF5537">
      <w:pPr>
        <w:jc w:val="center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 xml:space="preserve"> «Развитие и поддержка субъектов малого и среднего предпринимательства на территории </w:t>
      </w:r>
      <w:r w:rsidR="00CE2DC9">
        <w:rPr>
          <w:b/>
          <w:sz w:val="28"/>
          <w:szCs w:val="28"/>
        </w:rPr>
        <w:t xml:space="preserve">Северо-Енисейского </w:t>
      </w:r>
      <w:r w:rsidRPr="00B26F36">
        <w:rPr>
          <w:b/>
          <w:sz w:val="28"/>
          <w:szCs w:val="28"/>
        </w:rPr>
        <w:t>района</w:t>
      </w:r>
      <w:r w:rsidR="00CE2DC9">
        <w:rPr>
          <w:b/>
          <w:sz w:val="28"/>
          <w:szCs w:val="28"/>
        </w:rPr>
        <w:t>»</w:t>
      </w:r>
    </w:p>
    <w:p w:rsidR="0088350E" w:rsidRDefault="0088350E" w:rsidP="00BF5537">
      <w:pPr>
        <w:jc w:val="center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7"/>
        <w:gridCol w:w="709"/>
        <w:gridCol w:w="851"/>
        <w:gridCol w:w="918"/>
        <w:gridCol w:w="783"/>
        <w:gridCol w:w="850"/>
      </w:tblGrid>
      <w:tr w:rsidR="007A39B3" w:rsidRPr="00BF66E8" w:rsidTr="00DD65E1">
        <w:trPr>
          <w:cantSplit/>
          <w:trHeight w:val="587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5CE9" w:rsidRPr="00BF66E8" w:rsidRDefault="00645CE9" w:rsidP="00645CE9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№</w:t>
            </w:r>
          </w:p>
          <w:p w:rsidR="00645CE9" w:rsidRPr="00BF66E8" w:rsidRDefault="00645CE9" w:rsidP="00645C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66E8">
              <w:rPr>
                <w:rFonts w:ascii="Times New Roman" w:hAnsi="Times New Roman" w:cs="Times New Roman"/>
              </w:rPr>
              <w:t>п</w:t>
            </w:r>
            <w:proofErr w:type="gramEnd"/>
            <w:r w:rsidRPr="00BF66E8">
              <w:rPr>
                <w:rFonts w:ascii="Times New Roman" w:hAnsi="Times New Roman" w:cs="Times New Roman"/>
              </w:rPr>
              <w:t>/п</w:t>
            </w:r>
          </w:p>
          <w:p w:rsidR="007A39B3" w:rsidRPr="00BF66E8" w:rsidRDefault="007A39B3" w:rsidP="00645C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8C6186" w:rsidP="00A84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DC9" w:rsidRPr="00BF66E8" w:rsidRDefault="00A04432" w:rsidP="00A8457E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Ед.</w:t>
            </w:r>
          </w:p>
          <w:p w:rsidR="007A39B3" w:rsidRPr="00BF66E8" w:rsidRDefault="00A04432" w:rsidP="00A8457E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7A39B3" w:rsidP="00A845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E52249" w:rsidRPr="00BF66E8" w:rsidTr="00DD65E1">
        <w:trPr>
          <w:cantSplit/>
          <w:trHeight w:val="391"/>
        </w:trPr>
        <w:tc>
          <w:tcPr>
            <w:tcW w:w="5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A845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A845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A845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7A39B3" w:rsidRPr="00BF66E8" w:rsidTr="00DD65E1">
        <w:trPr>
          <w:cantSplit/>
          <w:trHeight w:val="58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7F29CC" w:rsidP="00FE70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B3" w:rsidRPr="00BF66E8" w:rsidRDefault="007A39B3" w:rsidP="00A845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645CE9" w:rsidP="00A84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F66E8">
              <w:rPr>
                <w:rFonts w:ascii="Times New Roman" w:hAnsi="Times New Roman" w:cs="Times New Roman"/>
              </w:rPr>
              <w:t>е</w:t>
            </w:r>
            <w:r w:rsidR="007A39B3" w:rsidRPr="00BF66E8">
              <w:rPr>
                <w:rFonts w:ascii="Times New Roman" w:hAnsi="Times New Roman" w:cs="Times New Roman"/>
              </w:rPr>
              <w:t>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9B3" w:rsidRPr="00BF66E8" w:rsidRDefault="00645CE9" w:rsidP="00A8457E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F66E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645CE9" w:rsidP="00A8457E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F66E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645CE9" w:rsidP="00A8457E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F66E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645CE9" w:rsidP="00A8457E">
            <w:pPr>
              <w:pStyle w:val="22"/>
              <w:shd w:val="clear" w:color="auto" w:fill="auto"/>
              <w:spacing w:after="0" w:line="24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F66E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</w:tr>
    </w:tbl>
    <w:p w:rsidR="00CE2DC9" w:rsidRDefault="00CE2DC9" w:rsidP="00A8457E">
      <w:pPr>
        <w:jc w:val="center"/>
        <w:rPr>
          <w:sz w:val="28"/>
          <w:szCs w:val="28"/>
        </w:rPr>
      </w:pPr>
    </w:p>
    <w:p w:rsidR="007F29CC" w:rsidRDefault="00A8457E" w:rsidP="00A8457E">
      <w:pPr>
        <w:jc w:val="center"/>
        <w:rPr>
          <w:b/>
          <w:sz w:val="28"/>
          <w:szCs w:val="28"/>
        </w:rPr>
      </w:pPr>
      <w:r w:rsidRPr="007A39B3">
        <w:rPr>
          <w:sz w:val="28"/>
          <w:szCs w:val="28"/>
        </w:rPr>
        <w:t>Перечень и значения показателей результативности</w:t>
      </w:r>
      <w:r w:rsidR="007A39B3">
        <w:rPr>
          <w:sz w:val="28"/>
          <w:szCs w:val="28"/>
        </w:rPr>
        <w:t xml:space="preserve"> </w:t>
      </w:r>
      <w:r w:rsidRPr="007A39B3">
        <w:rPr>
          <w:sz w:val="28"/>
          <w:szCs w:val="28"/>
        </w:rPr>
        <w:t xml:space="preserve"> </w:t>
      </w:r>
      <w:r w:rsidRPr="007F29CC">
        <w:rPr>
          <w:sz w:val="28"/>
          <w:szCs w:val="28"/>
        </w:rPr>
        <w:t>к  подпрограмме</w:t>
      </w:r>
    </w:p>
    <w:p w:rsidR="00A8457E" w:rsidRDefault="00A8457E" w:rsidP="00A8457E">
      <w:pPr>
        <w:jc w:val="center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 xml:space="preserve">«Развитие сельского хозяйства на территории Северо-Енисейского района» </w:t>
      </w:r>
    </w:p>
    <w:p w:rsidR="0088350E" w:rsidRDefault="0088350E" w:rsidP="00A8457E">
      <w:pPr>
        <w:jc w:val="center"/>
        <w:rPr>
          <w:b/>
          <w:sz w:val="28"/>
          <w:szCs w:val="28"/>
        </w:rPr>
      </w:pPr>
    </w:p>
    <w:tbl>
      <w:tblPr>
        <w:tblW w:w="98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5070"/>
        <w:gridCol w:w="851"/>
        <w:gridCol w:w="852"/>
        <w:gridCol w:w="851"/>
        <w:gridCol w:w="852"/>
        <w:gridCol w:w="852"/>
      </w:tblGrid>
      <w:tr w:rsidR="007A39B3" w:rsidRPr="00BF66E8" w:rsidTr="00DD65E1">
        <w:trPr>
          <w:cantSplit/>
          <w:trHeight w:val="408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72CF" w:rsidRPr="00BF66E8" w:rsidRDefault="008272CF" w:rsidP="008272CF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№</w:t>
            </w:r>
          </w:p>
          <w:p w:rsidR="008272CF" w:rsidRPr="00BF66E8" w:rsidRDefault="008272CF" w:rsidP="008272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66E8">
              <w:rPr>
                <w:rFonts w:ascii="Times New Roman" w:hAnsi="Times New Roman" w:cs="Times New Roman"/>
              </w:rPr>
              <w:t>п</w:t>
            </w:r>
            <w:proofErr w:type="gramEnd"/>
            <w:r w:rsidRPr="00BF66E8">
              <w:rPr>
                <w:rFonts w:ascii="Times New Roman" w:hAnsi="Times New Roman" w:cs="Times New Roman"/>
              </w:rPr>
              <w:t>/п</w:t>
            </w:r>
          </w:p>
          <w:p w:rsidR="007A39B3" w:rsidRPr="00BF66E8" w:rsidRDefault="007A39B3" w:rsidP="001F2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7A39B3" w:rsidP="001F2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7065" w:rsidRPr="00BF66E8" w:rsidRDefault="00A04432" w:rsidP="001F23D1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Ед.</w:t>
            </w:r>
          </w:p>
          <w:p w:rsidR="007A39B3" w:rsidRPr="00BF66E8" w:rsidRDefault="00A04432" w:rsidP="001F23D1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7A39B3" w:rsidP="006E5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E52249" w:rsidRPr="00BF66E8" w:rsidTr="00DD65E1">
        <w:trPr>
          <w:cantSplit/>
          <w:trHeight w:val="272"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1F2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1F2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1F2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8272CF" w:rsidRPr="00BF66E8" w:rsidTr="00DD65E1">
        <w:trPr>
          <w:cantSplit/>
          <w:trHeight w:val="408"/>
        </w:trPr>
        <w:tc>
          <w:tcPr>
            <w:tcW w:w="98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CF" w:rsidRPr="00BF66E8" w:rsidRDefault="008272CF" w:rsidP="008272CF">
            <w:pPr>
              <w:pStyle w:val="ConsPlusNormal"/>
              <w:ind w:firstLine="0"/>
              <w:rPr>
                <w:rFonts w:ascii="Times New Roman" w:hAnsi="Times New Roman"/>
                <w:b/>
              </w:rPr>
            </w:pPr>
            <w:r w:rsidRPr="00BF66E8">
              <w:rPr>
                <w:rFonts w:ascii="Times New Roman" w:hAnsi="Times New Roman"/>
                <w:b/>
              </w:rPr>
              <w:t>Цель подпрограммы: Развитие подсобных хозяйств жителей Северо-Енисейского района, рост занятости и рост уровня жизни населения района</w:t>
            </w:r>
          </w:p>
        </w:tc>
      </w:tr>
      <w:tr w:rsidR="008272CF" w:rsidRPr="00BF66E8" w:rsidTr="00DD65E1">
        <w:trPr>
          <w:cantSplit/>
          <w:trHeight w:val="408"/>
        </w:trPr>
        <w:tc>
          <w:tcPr>
            <w:tcW w:w="98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CF" w:rsidRPr="00BF66E8" w:rsidRDefault="008272CF" w:rsidP="008272C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Задача подпрограммы: </w:t>
            </w:r>
            <w:r w:rsidR="00CE2D4C" w:rsidRPr="00BF66E8">
              <w:rPr>
                <w:rFonts w:ascii="Times New Roman" w:hAnsi="Times New Roman" w:cs="Times New Roman"/>
              </w:rPr>
              <w:t>поддержка и дальнейшее развитие подсобных хозяйств жителей Северо-Енисейского района, повышение уровня жизни населений района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Число хозяйств населения, всего по Северо-Енисейскому району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992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F66E8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CE2D4C" w:rsidP="006350E3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20</w:t>
            </w:r>
            <w:r w:rsidR="006350E3" w:rsidRPr="00BF66E8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6350E3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20</w:t>
            </w:r>
            <w:r w:rsidR="006350E3" w:rsidRPr="00BF66E8">
              <w:rPr>
                <w:rFonts w:ascii="Times New Roman" w:hAnsi="Times New Roman"/>
                <w:sz w:val="22"/>
                <w:szCs w:val="22"/>
              </w:rPr>
              <w:t>3</w:t>
            </w: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2031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2031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продукции растениеводства жителями Северо-Енисейского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1F2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752,3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736,6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782,0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782,0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картофеля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1F2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677,1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687,3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703,8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703,8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иных овощей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1F23D1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тонн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75,2</w:t>
            </w:r>
            <w:r w:rsidR="0036552D" w:rsidRPr="00BF66E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76,3</w:t>
            </w:r>
            <w:r w:rsidR="0036552D" w:rsidRPr="00BF66E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78,2</w:t>
            </w:r>
            <w:r w:rsidR="0036552D" w:rsidRPr="00BF66E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78,2</w:t>
            </w:r>
            <w:r w:rsidR="0036552D" w:rsidRPr="00BF66E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E2D4C" w:rsidRPr="00BF66E8" w:rsidTr="00DD65E1">
        <w:trPr>
          <w:cantSplit/>
          <w:trHeight w:val="71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BF66E8">
              <w:rPr>
                <w:rFonts w:eastAsiaTheme="minorHAnsi"/>
                <w:sz w:val="22"/>
                <w:szCs w:val="22"/>
              </w:rPr>
              <w:t>5</w:t>
            </w:r>
          </w:p>
        </w:tc>
        <w:tc>
          <w:tcPr>
            <w:tcW w:w="93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продукции животноводство жителями Северо-Енисейского района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скота и птицы на убой (в живом весе)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1F2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50,8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56,9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57,6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57,6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молока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1F2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CE2D4C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269,3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283,6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283,6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283,6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E2D4C" w:rsidRPr="00BF66E8" w:rsidTr="00DD65E1">
        <w:trPr>
          <w:cantSplit/>
          <w:trHeight w:val="4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D4C" w:rsidRPr="00BF66E8" w:rsidRDefault="00CE2D4C" w:rsidP="008C6186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8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производство яиц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1F2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тыс. 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214,0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225,1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232,8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1D64F7" w:rsidP="00CE2D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66E8">
              <w:rPr>
                <w:rFonts w:eastAsia="Calibri"/>
                <w:sz w:val="22"/>
                <w:szCs w:val="22"/>
                <w:lang w:eastAsia="en-US"/>
              </w:rPr>
              <w:t>232,8</w:t>
            </w:r>
            <w:r w:rsidR="0036552D" w:rsidRPr="00BF66E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A8457E" w:rsidRDefault="00A8457E" w:rsidP="00A8457E">
      <w:pPr>
        <w:tabs>
          <w:tab w:val="left" w:pos="10348"/>
        </w:tabs>
        <w:ind w:left="9639"/>
        <w:jc w:val="right"/>
        <w:rPr>
          <w:sz w:val="20"/>
          <w:szCs w:val="20"/>
        </w:rPr>
      </w:pPr>
    </w:p>
    <w:p w:rsidR="00DD65E1" w:rsidRDefault="00DD65E1" w:rsidP="00CE2D4C">
      <w:pPr>
        <w:jc w:val="center"/>
        <w:rPr>
          <w:sz w:val="28"/>
          <w:szCs w:val="28"/>
        </w:rPr>
      </w:pPr>
    </w:p>
    <w:p w:rsidR="00DD65E1" w:rsidRDefault="00DD65E1" w:rsidP="00CE2D4C">
      <w:pPr>
        <w:jc w:val="center"/>
        <w:rPr>
          <w:sz w:val="28"/>
          <w:szCs w:val="28"/>
        </w:rPr>
      </w:pPr>
    </w:p>
    <w:p w:rsidR="00CE2D4C" w:rsidRDefault="00CE2D4C" w:rsidP="00CE2D4C">
      <w:pPr>
        <w:jc w:val="center"/>
        <w:rPr>
          <w:b/>
          <w:sz w:val="28"/>
          <w:szCs w:val="28"/>
        </w:rPr>
      </w:pPr>
      <w:r w:rsidRPr="007A39B3">
        <w:rPr>
          <w:sz w:val="28"/>
          <w:szCs w:val="28"/>
        </w:rPr>
        <w:lastRenderedPageBreak/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7A39B3">
        <w:rPr>
          <w:sz w:val="28"/>
          <w:szCs w:val="28"/>
        </w:rPr>
        <w:t xml:space="preserve"> </w:t>
      </w:r>
      <w:r w:rsidRPr="007F29CC">
        <w:rPr>
          <w:sz w:val="28"/>
          <w:szCs w:val="28"/>
        </w:rPr>
        <w:t>к  подпрограмме</w:t>
      </w:r>
    </w:p>
    <w:p w:rsidR="00CE2D4C" w:rsidRPr="00CE2D4C" w:rsidRDefault="00CE2D4C" w:rsidP="00CE2D4C">
      <w:pPr>
        <w:jc w:val="center"/>
        <w:rPr>
          <w:b/>
          <w:sz w:val="28"/>
          <w:szCs w:val="28"/>
        </w:rPr>
      </w:pPr>
      <w:r w:rsidRPr="00CE2D4C">
        <w:rPr>
          <w:b/>
          <w:sz w:val="28"/>
          <w:szCs w:val="28"/>
        </w:rPr>
        <w:t xml:space="preserve">«Обеспечение реализации общественных и гражданских инициатив и поддержка социально ориентированных некоммерческих организаций» </w:t>
      </w:r>
    </w:p>
    <w:p w:rsidR="00CE2D4C" w:rsidRDefault="00CE2D4C" w:rsidP="00AB470A">
      <w:pPr>
        <w:ind w:firstLine="709"/>
        <w:jc w:val="both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73"/>
        <w:gridCol w:w="709"/>
        <w:gridCol w:w="851"/>
        <w:gridCol w:w="850"/>
        <w:gridCol w:w="851"/>
        <w:gridCol w:w="850"/>
      </w:tblGrid>
      <w:tr w:rsidR="00CE2D4C" w:rsidRPr="00BF66E8" w:rsidTr="00B24B0E">
        <w:trPr>
          <w:cantSplit/>
          <w:trHeight w:val="25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№ </w:t>
            </w:r>
            <w:proofErr w:type="gramStart"/>
            <w:r w:rsidRPr="00BF66E8">
              <w:rPr>
                <w:rFonts w:ascii="Times New Roman" w:hAnsi="Times New Roman"/>
              </w:rPr>
              <w:t>п</w:t>
            </w:r>
            <w:proofErr w:type="gramEnd"/>
            <w:r w:rsidRPr="00BF66E8">
              <w:rPr>
                <w:rFonts w:ascii="Times New Roman" w:hAnsi="Times New Roman"/>
              </w:rPr>
              <w:t>/п</w:t>
            </w:r>
          </w:p>
        </w:tc>
        <w:tc>
          <w:tcPr>
            <w:tcW w:w="51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Ед</w:t>
            </w:r>
            <w:r w:rsidR="00CE2D4C" w:rsidRPr="00BF66E8">
              <w:rPr>
                <w:rFonts w:ascii="Times New Roman" w:hAnsi="Times New Roman"/>
              </w:rPr>
              <w:t>.</w:t>
            </w:r>
          </w:p>
          <w:p w:rsidR="00CE2D4C" w:rsidRPr="00BF66E8" w:rsidRDefault="00502790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и</w:t>
            </w:r>
            <w:r w:rsidR="00CE2D4C" w:rsidRPr="00BF66E8">
              <w:rPr>
                <w:rFonts w:ascii="Times New Roman" w:hAnsi="Times New Roman"/>
              </w:rPr>
              <w:t>зм</w:t>
            </w:r>
            <w:r w:rsidRPr="00BF66E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Годы реализации программы</w:t>
            </w:r>
          </w:p>
        </w:tc>
      </w:tr>
      <w:tr w:rsidR="00CE2D4C" w:rsidRPr="00BF66E8" w:rsidTr="00A623D5">
        <w:trPr>
          <w:cantSplit/>
          <w:trHeight w:val="35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D4C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2020 </w:t>
            </w:r>
          </w:p>
          <w:p w:rsidR="00CE2D4C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год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2021</w:t>
            </w:r>
          </w:p>
          <w:p w:rsidR="00CE2D4C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790" w:rsidRPr="00BF66E8" w:rsidRDefault="00CE2D4C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2022</w:t>
            </w:r>
            <w:r w:rsidR="00502790" w:rsidRPr="00BF66E8">
              <w:rPr>
                <w:rFonts w:ascii="Times New Roman" w:hAnsi="Times New Roman"/>
              </w:rPr>
              <w:t xml:space="preserve"> </w:t>
            </w:r>
          </w:p>
          <w:p w:rsidR="00CE2D4C" w:rsidRPr="00BF66E8" w:rsidRDefault="00502790" w:rsidP="00CE2D4C">
            <w:pPr>
              <w:pStyle w:val="ConsPlusNormal"/>
              <w:ind w:hanging="7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CE2D4C" w:rsidP="00CE2D4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2023 </w:t>
            </w:r>
          </w:p>
          <w:p w:rsidR="00CE2D4C" w:rsidRPr="00BF66E8" w:rsidRDefault="00CE2D4C" w:rsidP="00CE2D4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год</w:t>
            </w:r>
          </w:p>
        </w:tc>
      </w:tr>
      <w:tr w:rsidR="00502790" w:rsidRPr="00BF66E8" w:rsidTr="00A623D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88350E" w:rsidP="00CE2D4C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2790" w:rsidRPr="00BF66E8" w:rsidRDefault="00502790" w:rsidP="00CE2D4C">
            <w:pPr>
              <w:widowControl w:val="0"/>
              <w:autoSpaceDE w:val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участников, принявших участие в мероприятиях, направленных на развитие гражданских инициатив и поддержку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чел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502790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180</w:t>
            </w:r>
          </w:p>
        </w:tc>
      </w:tr>
      <w:tr w:rsidR="00502790" w:rsidRPr="00BF66E8" w:rsidTr="00A623D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88350E" w:rsidP="00CE2D4C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790" w:rsidRPr="00BF66E8" w:rsidRDefault="00502790" w:rsidP="00CE2D4C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социально ориентированных некоммерческих организаций и инициативных групп Северо-Енисейского района, получивших информационную поддержку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502790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502790" w:rsidRPr="00BF66E8" w:rsidTr="00A623D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88350E" w:rsidP="00CE2D4C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790" w:rsidRPr="00BF66E8" w:rsidRDefault="00502790" w:rsidP="00CE2D4C">
            <w:pPr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материалов, направленных на развитие гражданских инициатив и поддержку социально ориентированных некоммерческих организаций, размещенных в средствах массовой 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стр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502790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502790" w:rsidRPr="00BF66E8" w:rsidTr="00A623D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88350E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4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790" w:rsidRPr="00BF66E8" w:rsidRDefault="00502790" w:rsidP="00CE2D4C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социально ориентированных некоммерческих организаций, получивших финансовую поддержку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502790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502790" w:rsidRPr="00BF66E8" w:rsidTr="00A623D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88350E" w:rsidP="0088350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5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790" w:rsidRPr="00BF66E8" w:rsidRDefault="00502790" w:rsidP="00CE2D4C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социально ориентированных некоммерческих организаций, получивших имущественную поддержку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790" w:rsidRPr="00BF66E8" w:rsidRDefault="00502790" w:rsidP="00CE2D4C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790" w:rsidRPr="00BF66E8" w:rsidRDefault="00502790" w:rsidP="00502790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F66E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CE2D4C" w:rsidRDefault="00CE2D4C" w:rsidP="00AB470A">
      <w:pPr>
        <w:ind w:firstLine="709"/>
        <w:jc w:val="both"/>
        <w:rPr>
          <w:b/>
          <w:sz w:val="28"/>
          <w:szCs w:val="28"/>
        </w:rPr>
      </w:pPr>
    </w:p>
    <w:p w:rsidR="00CE2D4C" w:rsidRDefault="00CE2D4C" w:rsidP="00AB470A">
      <w:pPr>
        <w:ind w:firstLine="709"/>
        <w:jc w:val="both"/>
        <w:rPr>
          <w:b/>
          <w:sz w:val="28"/>
          <w:szCs w:val="28"/>
        </w:rPr>
      </w:pPr>
    </w:p>
    <w:p w:rsidR="001F23D1" w:rsidRDefault="00C2142A" w:rsidP="00AB470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46C17" w:rsidRPr="00546C17">
        <w:rPr>
          <w:b/>
          <w:sz w:val="28"/>
          <w:szCs w:val="28"/>
        </w:rPr>
        <w:t>.</w:t>
      </w:r>
      <w:r w:rsidR="00546C17">
        <w:rPr>
          <w:sz w:val="28"/>
          <w:szCs w:val="28"/>
        </w:rPr>
        <w:t xml:space="preserve"> </w:t>
      </w:r>
      <w:r w:rsidR="001F23D1" w:rsidRPr="009C0B89">
        <w:rPr>
          <w:sz w:val="28"/>
          <w:szCs w:val="28"/>
        </w:rPr>
        <w:t xml:space="preserve">В результате реализации программы </w:t>
      </w:r>
      <w:r w:rsidR="00AB470A" w:rsidRPr="007C0C46">
        <w:rPr>
          <w:b/>
          <w:sz w:val="28"/>
          <w:szCs w:val="28"/>
        </w:rPr>
        <w:t>«Создание условий для обеспечения доступным и комфортным жильем граждан Северо-Енисейского района»</w:t>
      </w:r>
      <w:r w:rsidR="001F23D1" w:rsidRPr="009C0B89">
        <w:rPr>
          <w:b/>
          <w:sz w:val="28"/>
          <w:szCs w:val="28"/>
        </w:rPr>
        <w:t xml:space="preserve"> </w:t>
      </w:r>
      <w:r w:rsidR="007F29CC">
        <w:rPr>
          <w:sz w:val="28"/>
          <w:szCs w:val="28"/>
        </w:rPr>
        <w:t>утвержденной</w:t>
      </w:r>
      <w:r w:rsidR="001F23D1" w:rsidRPr="004066E0">
        <w:rPr>
          <w:sz w:val="28"/>
          <w:szCs w:val="28"/>
        </w:rPr>
        <w:t xml:space="preserve"> постановлением администрации Северо-Енисейского района</w:t>
      </w:r>
      <w:r w:rsidR="001F23D1">
        <w:rPr>
          <w:sz w:val="28"/>
          <w:szCs w:val="28"/>
        </w:rPr>
        <w:t xml:space="preserve"> от </w:t>
      </w:r>
      <w:r w:rsidR="00AB470A">
        <w:rPr>
          <w:sz w:val="28"/>
          <w:szCs w:val="28"/>
        </w:rPr>
        <w:t xml:space="preserve"> </w:t>
      </w:r>
      <w:r w:rsidR="001F23D1">
        <w:rPr>
          <w:sz w:val="28"/>
          <w:szCs w:val="28"/>
        </w:rPr>
        <w:t>29.10.2013 г №567/1-п</w:t>
      </w:r>
      <w:r w:rsidR="007F29CC">
        <w:rPr>
          <w:sz w:val="28"/>
          <w:szCs w:val="28"/>
        </w:rPr>
        <w:t>,</w:t>
      </w:r>
      <w:r w:rsidR="00AB470A">
        <w:rPr>
          <w:sz w:val="28"/>
          <w:szCs w:val="28"/>
        </w:rPr>
        <w:t xml:space="preserve"> </w:t>
      </w:r>
      <w:r w:rsidR="00AB470A" w:rsidRPr="00AB470A">
        <w:rPr>
          <w:sz w:val="28"/>
          <w:szCs w:val="28"/>
        </w:rPr>
        <w:t xml:space="preserve"> </w:t>
      </w:r>
      <w:r w:rsidR="007A39B3">
        <w:rPr>
          <w:sz w:val="28"/>
          <w:szCs w:val="28"/>
        </w:rPr>
        <w:t>ожидается достижение следующих целевых показателей:</w:t>
      </w:r>
    </w:p>
    <w:p w:rsidR="00B24B0E" w:rsidRDefault="00B24B0E" w:rsidP="007A39B3">
      <w:pPr>
        <w:jc w:val="center"/>
        <w:rPr>
          <w:sz w:val="28"/>
          <w:szCs w:val="28"/>
        </w:rPr>
      </w:pPr>
    </w:p>
    <w:p w:rsidR="00B542BE" w:rsidRDefault="00AB470A" w:rsidP="007A39B3">
      <w:pPr>
        <w:jc w:val="center"/>
        <w:rPr>
          <w:sz w:val="28"/>
          <w:szCs w:val="28"/>
        </w:rPr>
      </w:pPr>
      <w:r w:rsidRPr="003F719D">
        <w:rPr>
          <w:sz w:val="28"/>
          <w:szCs w:val="28"/>
        </w:rPr>
        <w:t>Перечень</w:t>
      </w:r>
      <w:r w:rsidR="00CF4465">
        <w:rPr>
          <w:sz w:val="28"/>
          <w:szCs w:val="28"/>
        </w:rPr>
        <w:t xml:space="preserve"> целевых показателей программы</w:t>
      </w:r>
      <w:r w:rsidR="00961178">
        <w:rPr>
          <w:sz w:val="28"/>
          <w:szCs w:val="28"/>
        </w:rPr>
        <w:t xml:space="preserve"> </w:t>
      </w:r>
    </w:p>
    <w:p w:rsidR="00AB470A" w:rsidRDefault="00961178" w:rsidP="007A39B3">
      <w:pPr>
        <w:jc w:val="center"/>
        <w:rPr>
          <w:b/>
          <w:sz w:val="28"/>
          <w:szCs w:val="28"/>
        </w:rPr>
      </w:pPr>
      <w:r w:rsidRPr="007C0C46">
        <w:rPr>
          <w:b/>
          <w:sz w:val="28"/>
          <w:szCs w:val="28"/>
        </w:rPr>
        <w:t>«Создание условий для обеспечения доступным и комфортным жильем граждан Северо-Енисейского района»</w:t>
      </w:r>
    </w:p>
    <w:p w:rsidR="0088350E" w:rsidRDefault="0088350E" w:rsidP="007A39B3">
      <w:pPr>
        <w:jc w:val="center"/>
        <w:rPr>
          <w:sz w:val="28"/>
          <w:szCs w:val="28"/>
        </w:rPr>
      </w:pPr>
    </w:p>
    <w:tbl>
      <w:tblPr>
        <w:tblW w:w="98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4919"/>
        <w:gridCol w:w="706"/>
        <w:gridCol w:w="987"/>
        <w:gridCol w:w="846"/>
        <w:gridCol w:w="141"/>
        <w:gridCol w:w="847"/>
        <w:gridCol w:w="847"/>
      </w:tblGrid>
      <w:tr w:rsidR="00CC607A" w:rsidRPr="00BF66E8" w:rsidTr="00B63E21">
        <w:trPr>
          <w:cantSplit/>
          <w:trHeight w:val="287"/>
        </w:trPr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C607A" w:rsidRPr="00BF66E8" w:rsidRDefault="00CC607A" w:rsidP="00AB470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№ </w:t>
            </w:r>
            <w:r w:rsidRPr="00BF66E8">
              <w:rPr>
                <w:sz w:val="22"/>
                <w:szCs w:val="22"/>
              </w:rPr>
              <w:br/>
            </w:r>
            <w:proofErr w:type="gramStart"/>
            <w:r w:rsidRPr="00BF66E8">
              <w:rPr>
                <w:sz w:val="22"/>
                <w:szCs w:val="22"/>
              </w:rPr>
              <w:t>п</w:t>
            </w:r>
            <w:proofErr w:type="gramEnd"/>
            <w:r w:rsidRPr="00BF66E8">
              <w:rPr>
                <w:sz w:val="22"/>
                <w:szCs w:val="22"/>
              </w:rPr>
              <w:t>/п</w:t>
            </w:r>
          </w:p>
        </w:tc>
        <w:tc>
          <w:tcPr>
            <w:tcW w:w="49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C607A" w:rsidRPr="00BF66E8" w:rsidRDefault="008C6186" w:rsidP="00AB470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E51CB" w:rsidRPr="00BF66E8" w:rsidRDefault="007A39B3" w:rsidP="00AB470A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Ед.</w:t>
            </w:r>
          </w:p>
          <w:p w:rsidR="00CC607A" w:rsidRPr="00BF66E8" w:rsidRDefault="007A39B3" w:rsidP="00AB470A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изм.</w:t>
            </w:r>
          </w:p>
        </w:tc>
        <w:tc>
          <w:tcPr>
            <w:tcW w:w="366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607A" w:rsidRPr="00BF66E8" w:rsidRDefault="00CC607A" w:rsidP="00AB47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52249" w:rsidRPr="00BF66E8" w:rsidTr="00B63E21">
        <w:trPr>
          <w:cantSplit/>
          <w:trHeight w:val="599"/>
        </w:trPr>
        <w:tc>
          <w:tcPr>
            <w:tcW w:w="5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AB470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AB470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49" w:rsidRPr="00BF66E8" w:rsidRDefault="00E52249" w:rsidP="00AB470A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CC607A" w:rsidRPr="00BF66E8" w:rsidTr="00B63E21">
        <w:trPr>
          <w:cantSplit/>
          <w:trHeight w:val="729"/>
        </w:trPr>
        <w:tc>
          <w:tcPr>
            <w:tcW w:w="9805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07A" w:rsidRPr="00BF66E8" w:rsidRDefault="00D93255" w:rsidP="00D93255">
            <w:pPr>
              <w:jc w:val="both"/>
              <w:rPr>
                <w:b/>
                <w:sz w:val="22"/>
                <w:szCs w:val="22"/>
              </w:rPr>
            </w:pPr>
            <w:r w:rsidRPr="00BF66E8">
              <w:rPr>
                <w:b/>
                <w:sz w:val="22"/>
                <w:szCs w:val="22"/>
              </w:rPr>
              <w:t xml:space="preserve">Цель: </w:t>
            </w:r>
            <w:r w:rsidR="00CC607A" w:rsidRPr="00BF66E8">
              <w:rPr>
                <w:b/>
                <w:sz w:val="22"/>
                <w:szCs w:val="22"/>
              </w:rPr>
              <w:t>Повышение доступности жилья и улучшение жилищных условий граждан, проживающих на территории Северо-Енисейского района</w:t>
            </w:r>
          </w:p>
        </w:tc>
      </w:tr>
      <w:tr w:rsidR="00B02B10" w:rsidRPr="00BF66E8" w:rsidTr="00B63E21">
        <w:trPr>
          <w:cantSplit/>
          <w:trHeight w:val="805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E2E14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подготовленных проектов планировки и межевания территории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проект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596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E2E14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предоставленных земельных участков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участок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02B10" w:rsidRPr="00BF66E8" w:rsidRDefault="00B02B10" w:rsidP="00DB271F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3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построенных объектов коммунальной инфраструктуры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C93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02B10" w:rsidRPr="00BF66E8" w:rsidRDefault="00B02B10" w:rsidP="00DB271F">
            <w:pPr>
              <w:tabs>
                <w:tab w:val="center" w:pos="200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построенных жилых домов жилых микрорайонов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дом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26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26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26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C93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02B10" w:rsidRPr="00BF66E8" w:rsidRDefault="00B02B10" w:rsidP="00DB271F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Доля молодых семей, улучшивших жилищные условия за счет полученной социальной выплаты, к общему количеству молодых семей, состоящих на учете нуждающихся в улучшении жилищных условий за весь период действия подпрограммы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59,82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65,18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70,54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70,54</w:t>
            </w:r>
          </w:p>
        </w:tc>
      </w:tr>
      <w:tr w:rsidR="00B02B10" w:rsidRPr="00BF66E8" w:rsidTr="00B24B0E">
        <w:trPr>
          <w:cantSplit/>
          <w:trHeight w:val="2575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jc w:val="both"/>
              <w:rPr>
                <w:sz w:val="22"/>
                <w:szCs w:val="22"/>
              </w:rPr>
            </w:pPr>
            <w:proofErr w:type="gramStart"/>
            <w:r w:rsidRPr="00BF66E8">
              <w:rPr>
                <w:sz w:val="22"/>
                <w:szCs w:val="22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 - претендентов на получение социальной выплаты в текущем году на конец планируемого периода</w:t>
            </w:r>
            <w:proofErr w:type="gram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88350E">
            <w:pPr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право, привлекших дополнительные денежные средства, </w:t>
            </w:r>
            <w:proofErr w:type="spellStart"/>
            <w:r w:rsidRPr="00BF66E8">
              <w:rPr>
                <w:sz w:val="22"/>
                <w:szCs w:val="22"/>
              </w:rPr>
              <w:t>кобщему</w:t>
            </w:r>
            <w:proofErr w:type="spellEnd"/>
            <w:r w:rsidRPr="00BF66E8">
              <w:rPr>
                <w:sz w:val="22"/>
                <w:szCs w:val="22"/>
              </w:rPr>
              <w:t xml:space="preserve"> количеству молодых семей, получивших свидетельства и реализовавших свое право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</w:tr>
      <w:tr w:rsidR="00B02B10" w:rsidRPr="00BF66E8" w:rsidTr="00B63E21">
        <w:trPr>
          <w:cantSplit/>
          <w:trHeight w:val="708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молодых семей, получивших социальную выплату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привлекших дополнительные денежные средства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Доля ветхого и аварийного жилья в районе по количеству домов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40,4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40,2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38,3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38,3</w:t>
            </w:r>
            <w:r w:rsidR="0036552D" w:rsidRPr="00BF66E8">
              <w:rPr>
                <w:rFonts w:ascii="Times New Roman" w:hAnsi="Times New Roman" w:cs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Доля ветхого и аварийного жилья в районе по общей площади жилья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11,8</w:t>
            </w:r>
            <w:r w:rsidR="0036552D"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11,5</w:t>
            </w:r>
            <w:r w:rsidR="0036552D"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10,6</w:t>
            </w:r>
            <w:r w:rsidR="0036552D" w:rsidRPr="00BF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10,6</w:t>
            </w:r>
            <w:r w:rsidR="0036552D" w:rsidRPr="00BF66E8">
              <w:rPr>
                <w:rFonts w:ascii="Times New Roman" w:hAnsi="Times New Roman" w:cs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 xml:space="preserve">Количество построенных </w:t>
            </w:r>
            <w:proofErr w:type="spellStart"/>
            <w:r w:rsidRPr="00BF66E8">
              <w:rPr>
                <w:rFonts w:ascii="Times New Roman" w:hAnsi="Times New Roman" w:cs="Times New Roman"/>
              </w:rPr>
              <w:t>среднеэтажных</w:t>
            </w:r>
            <w:proofErr w:type="spellEnd"/>
            <w:r w:rsidRPr="00BF66E8">
              <w:rPr>
                <w:rFonts w:ascii="Times New Roman" w:hAnsi="Times New Roman" w:cs="Times New Roman"/>
              </w:rPr>
              <w:t xml:space="preserve"> и малоэтажных жилых домов в населенных пунктах района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C2142A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 xml:space="preserve">Площадь построенных </w:t>
            </w:r>
            <w:proofErr w:type="spellStart"/>
            <w:r w:rsidRPr="00BF66E8">
              <w:rPr>
                <w:rFonts w:ascii="Times New Roman" w:hAnsi="Times New Roman" w:cs="Times New Roman"/>
              </w:rPr>
              <w:t>среднеэтажных</w:t>
            </w:r>
            <w:proofErr w:type="spellEnd"/>
            <w:r w:rsidRPr="00BF66E8">
              <w:rPr>
                <w:rFonts w:ascii="Times New Roman" w:hAnsi="Times New Roman" w:cs="Times New Roman"/>
              </w:rPr>
              <w:t xml:space="preserve"> и малоэтажных жилых домов в населенных пунктах района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кв</w:t>
            </w:r>
            <w:proofErr w:type="gramStart"/>
            <w:r w:rsidRPr="00BF66E8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A623D5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1537,4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768,6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6934,6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</w:tr>
      <w:tr w:rsidR="00B02B10" w:rsidRPr="00BF66E8" w:rsidTr="00B63E21">
        <w:trPr>
          <w:cantSplit/>
          <w:trHeight w:val="1100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многоквартирных жилых домов, расположенных на территории Северо-Енисейского района, в которых выполнен капитальный ремонт общего имущества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DB271F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капитально отремонтированных муниципальных жилых помещений, расположенных на территории Северо-Енисейского района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widowControl w:val="0"/>
              <w:autoSpaceDE w:val="0"/>
              <w:rPr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 xml:space="preserve">Обеспечение территорий района и территорий населенных пунктов района актуализированными документами территориального планирования: </w:t>
            </w:r>
            <w:r w:rsidRPr="00BF66E8">
              <w:rPr>
                <w:sz w:val="22"/>
                <w:szCs w:val="22"/>
              </w:rPr>
              <w:t>Генеральный план населенного пункта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ind w:firstLine="8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ind w:firstLine="8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ind w:firstLine="8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территорий района актуализированными документами градостроительного зонирования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tabs>
                <w:tab w:val="left" w:pos="1134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территорий населенных пунктов района актуализированными топографическими планами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80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90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90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90</w:t>
            </w:r>
          </w:p>
        </w:tc>
      </w:tr>
      <w:tr w:rsidR="00B02B10" w:rsidRPr="00BF66E8" w:rsidTr="00B63E21">
        <w:trPr>
          <w:cantSplit/>
          <w:trHeight w:val="670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территорий населенных пунктов района актуализированными адресными планами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картами (планами) объектов землеустройства для внесения сведений о границах населенных пунктов района и границах территориальных зон в государственный кадастр недвижимости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rFonts w:eastAsia="Arial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16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rPr>
                <w:bCs/>
                <w:sz w:val="22"/>
                <w:szCs w:val="22"/>
              </w:rPr>
            </w:pPr>
            <w:r w:rsidRPr="00BF66E8">
              <w:rPr>
                <w:bCs/>
                <w:sz w:val="22"/>
                <w:szCs w:val="22"/>
              </w:rPr>
              <w:t>Составление проектно-сметной документации на объекты строительства и капитального ремонта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F66E8">
            <w:pPr>
              <w:pStyle w:val="u"/>
              <w:spacing w:before="0" w:beforeAutospacing="0" w:after="0" w:afterAutospacing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u"/>
              <w:spacing w:before="0" w:beforeAutospacing="0" w:after="0" w:afterAutospacing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Обеспечение качественного выполнения функций муниципального заказчика при размещении и выполнении муниципального заказа на выполнение работ (оказание услуг, поставку товаров) для муниципальных нужд Северо-Енисейского района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B02B10" w:rsidRPr="00BF66E8" w:rsidTr="00B63E21">
        <w:trPr>
          <w:cantSplit/>
          <w:trHeight w:val="287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AB470A">
            <w:pPr>
              <w:pStyle w:val="ConsPlusNormal"/>
              <w:widowControl/>
              <w:ind w:left="-715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rPr>
                <w:sz w:val="22"/>
                <w:szCs w:val="22"/>
              </w:rPr>
            </w:pPr>
            <w:r w:rsidRPr="00BF66E8">
              <w:rPr>
                <w:bCs/>
                <w:sz w:val="22"/>
                <w:szCs w:val="22"/>
              </w:rPr>
              <w:t>Исполнение сроков предоставления форм бюджетной и иной отчетности главному распорядителю средств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</w:tbl>
    <w:p w:rsidR="00B63E21" w:rsidRDefault="00B63E21" w:rsidP="00E02B6B">
      <w:pPr>
        <w:jc w:val="center"/>
        <w:rPr>
          <w:sz w:val="28"/>
          <w:szCs w:val="28"/>
        </w:rPr>
      </w:pPr>
    </w:p>
    <w:p w:rsidR="00E02B6B" w:rsidRDefault="00E02B6B" w:rsidP="00E02B6B">
      <w:pPr>
        <w:jc w:val="center"/>
        <w:rPr>
          <w:b/>
          <w:sz w:val="28"/>
          <w:szCs w:val="28"/>
        </w:rPr>
      </w:pPr>
      <w:r w:rsidRPr="007A39B3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7A39B3">
        <w:rPr>
          <w:sz w:val="28"/>
          <w:szCs w:val="28"/>
        </w:rPr>
        <w:t xml:space="preserve"> </w:t>
      </w:r>
      <w:r w:rsidRPr="007F29CC">
        <w:rPr>
          <w:sz w:val="28"/>
          <w:szCs w:val="28"/>
        </w:rPr>
        <w:t>к  подпрограмме</w:t>
      </w:r>
    </w:p>
    <w:p w:rsidR="00B02B10" w:rsidRDefault="00E02B6B" w:rsidP="00E02B6B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 xml:space="preserve"> </w:t>
      </w:r>
      <w:r w:rsidR="00CC607A" w:rsidRPr="00B26F36">
        <w:rPr>
          <w:b/>
          <w:sz w:val="28"/>
          <w:szCs w:val="28"/>
        </w:rPr>
        <w:t>«Стимулирование</w:t>
      </w:r>
      <w:r w:rsidR="00941DF5" w:rsidRPr="00B26F36">
        <w:rPr>
          <w:b/>
          <w:sz w:val="28"/>
          <w:szCs w:val="28"/>
        </w:rPr>
        <w:t xml:space="preserve"> </w:t>
      </w:r>
      <w:r w:rsidR="00CC607A" w:rsidRPr="00B26F36">
        <w:rPr>
          <w:b/>
          <w:sz w:val="28"/>
          <w:szCs w:val="28"/>
        </w:rPr>
        <w:t xml:space="preserve"> жилищного строительства на</w:t>
      </w:r>
      <w:r w:rsidR="00941DF5" w:rsidRPr="00B26F36">
        <w:rPr>
          <w:b/>
          <w:sz w:val="28"/>
          <w:szCs w:val="28"/>
        </w:rPr>
        <w:t xml:space="preserve"> </w:t>
      </w:r>
      <w:r w:rsidR="00CC607A" w:rsidRPr="00B26F36">
        <w:rPr>
          <w:b/>
          <w:sz w:val="28"/>
          <w:szCs w:val="28"/>
        </w:rPr>
        <w:t xml:space="preserve"> территории </w:t>
      </w:r>
    </w:p>
    <w:p w:rsidR="000239E5" w:rsidRDefault="00CC607A" w:rsidP="00E02B6B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>Северо-Енисейского</w:t>
      </w:r>
      <w:r w:rsidR="00941DF5" w:rsidRPr="00B26F36">
        <w:rPr>
          <w:b/>
          <w:sz w:val="28"/>
          <w:szCs w:val="28"/>
        </w:rPr>
        <w:t xml:space="preserve"> </w:t>
      </w:r>
      <w:r w:rsidRPr="00B26F36">
        <w:rPr>
          <w:b/>
          <w:sz w:val="28"/>
          <w:szCs w:val="28"/>
        </w:rPr>
        <w:t xml:space="preserve"> </w:t>
      </w:r>
      <w:r w:rsidR="00B26F36">
        <w:rPr>
          <w:b/>
          <w:sz w:val="28"/>
          <w:szCs w:val="28"/>
        </w:rPr>
        <w:t>р</w:t>
      </w:r>
      <w:r w:rsidRPr="00B26F36">
        <w:rPr>
          <w:b/>
          <w:sz w:val="28"/>
          <w:szCs w:val="28"/>
        </w:rPr>
        <w:t>айона»</w:t>
      </w:r>
    </w:p>
    <w:p w:rsidR="0088350E" w:rsidRDefault="0088350E" w:rsidP="00E02B6B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</w:p>
    <w:tbl>
      <w:tblPr>
        <w:tblW w:w="98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4953"/>
        <w:gridCol w:w="142"/>
        <w:gridCol w:w="709"/>
        <w:gridCol w:w="995"/>
        <w:gridCol w:w="833"/>
        <w:gridCol w:w="870"/>
        <w:gridCol w:w="851"/>
      </w:tblGrid>
      <w:tr w:rsidR="00FD1E17" w:rsidRPr="00BF66E8" w:rsidTr="00DD65E1">
        <w:trPr>
          <w:cantSplit/>
          <w:trHeight w:val="295"/>
        </w:trPr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2B6B" w:rsidRPr="00BF66E8" w:rsidRDefault="007A39B3" w:rsidP="00CC6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 xml:space="preserve">№ </w:t>
            </w:r>
          </w:p>
          <w:p w:rsidR="007A39B3" w:rsidRPr="00BF66E8" w:rsidRDefault="007A39B3" w:rsidP="00CC6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66E8">
              <w:rPr>
                <w:rFonts w:ascii="Times New Roman" w:hAnsi="Times New Roman" w:cs="Times New Roman"/>
              </w:rPr>
              <w:t>п</w:t>
            </w:r>
            <w:proofErr w:type="gramEnd"/>
            <w:r w:rsidRPr="00BF66E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9B3" w:rsidRPr="00BF66E8" w:rsidRDefault="008C6186" w:rsidP="00CC6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549" w:rsidRPr="00BF66E8" w:rsidRDefault="00A04432" w:rsidP="00CC6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Ед.</w:t>
            </w:r>
          </w:p>
          <w:p w:rsidR="007A39B3" w:rsidRPr="00BF66E8" w:rsidRDefault="00A04432" w:rsidP="00CC6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B3" w:rsidRPr="00BF66E8" w:rsidRDefault="007A39B3" w:rsidP="00B63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/>
              </w:rPr>
              <w:t>Годы реализации программы</w:t>
            </w:r>
          </w:p>
        </w:tc>
      </w:tr>
      <w:tr w:rsidR="00E52249" w:rsidRPr="00BF66E8" w:rsidTr="00DD65E1">
        <w:trPr>
          <w:cantSplit/>
          <w:trHeight w:val="685"/>
        </w:trPr>
        <w:tc>
          <w:tcPr>
            <w:tcW w:w="5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E52249" w:rsidRPr="00BF66E8" w:rsidRDefault="00E52249" w:rsidP="00E52249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7F29CC" w:rsidRPr="00BF66E8" w:rsidTr="00DD65E1">
        <w:trPr>
          <w:cantSplit/>
          <w:trHeight w:val="685"/>
        </w:trPr>
        <w:tc>
          <w:tcPr>
            <w:tcW w:w="9866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9CC" w:rsidRPr="00BF66E8" w:rsidRDefault="007F29CC" w:rsidP="007F29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  <w:b/>
              </w:rPr>
              <w:t xml:space="preserve"> Цель подпрограммы: Обеспечение доступности жилья за счет </w:t>
            </w:r>
            <w:proofErr w:type="gramStart"/>
            <w:r w:rsidRPr="00BF66E8">
              <w:rPr>
                <w:rFonts w:ascii="Times New Roman" w:hAnsi="Times New Roman" w:cs="Times New Roman"/>
                <w:b/>
              </w:rPr>
              <w:t>увеличения темпов роста строительства малоэтажного жилья</w:t>
            </w:r>
            <w:proofErr w:type="gramEnd"/>
            <w:r w:rsidRPr="00BF66E8">
              <w:rPr>
                <w:rFonts w:ascii="Times New Roman" w:hAnsi="Times New Roman" w:cs="Times New Roman"/>
                <w:b/>
              </w:rPr>
              <w:t xml:space="preserve"> в краткосрочной перспективе</w:t>
            </w:r>
          </w:p>
        </w:tc>
      </w:tr>
      <w:tr w:rsidR="00335C7D" w:rsidRPr="00BF66E8" w:rsidTr="00DD65E1">
        <w:trPr>
          <w:cantSplit/>
          <w:trHeight w:val="685"/>
        </w:trPr>
        <w:tc>
          <w:tcPr>
            <w:tcW w:w="9866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C7D" w:rsidRPr="00BF66E8" w:rsidRDefault="00335C7D" w:rsidP="007F29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</w:rPr>
              <w:t xml:space="preserve">Задача подпрограммы: </w:t>
            </w:r>
            <w:r w:rsidR="00B02B10" w:rsidRPr="00BF66E8">
              <w:rPr>
                <w:rFonts w:ascii="Times New Roman" w:hAnsi="Times New Roman" w:cs="Times New Roman"/>
                <w:lang w:eastAsia="ru-RU"/>
              </w:rPr>
              <w:t xml:space="preserve">Строительство объектов коммунальной и транспортной инфраструктуры для обеспечения земельных участков микрорайона «Сосновый бор» в </w:t>
            </w:r>
            <w:proofErr w:type="spellStart"/>
            <w:r w:rsidR="00B02B10" w:rsidRPr="00BF66E8">
              <w:rPr>
                <w:rFonts w:ascii="Times New Roman" w:hAnsi="Times New Roman" w:cs="Times New Roman"/>
                <w:lang w:eastAsia="ru-RU"/>
              </w:rPr>
              <w:t>гп</w:t>
            </w:r>
            <w:proofErr w:type="spellEnd"/>
            <w:r w:rsidR="00B02B10" w:rsidRPr="00BF66E8">
              <w:rPr>
                <w:rFonts w:ascii="Times New Roman" w:hAnsi="Times New Roman" w:cs="Times New Roman"/>
                <w:lang w:eastAsia="ru-RU"/>
              </w:rPr>
              <w:t xml:space="preserve"> Северо-Енисейский и микрорайона «Тарасовский» в п. Тея с целью развития жилищного строительства</w:t>
            </w:r>
            <w:r w:rsidR="00B02B10" w:rsidRPr="00BF66E8">
              <w:rPr>
                <w:rFonts w:ascii="Times New Roman" w:hAnsi="Times New Roman" w:cs="Times New Roman"/>
              </w:rPr>
              <w:t>; Обеспечение территорий населенных пунктов  Северо-Енисейского района документацией по планировке территории</w:t>
            </w:r>
          </w:p>
        </w:tc>
      </w:tr>
      <w:tr w:rsidR="00B02B10" w:rsidRPr="00BF66E8" w:rsidTr="00DD65E1">
        <w:trPr>
          <w:cantSplit/>
          <w:trHeight w:val="685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подготовленных проектов планировки и межевания территории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проект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hanging="73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</w:tr>
      <w:tr w:rsidR="00B02B10" w:rsidRPr="00BF66E8" w:rsidTr="00DD65E1">
        <w:trPr>
          <w:cantSplit/>
          <w:trHeight w:val="685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предоставленных земельных участков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A623D5" w:rsidP="00A623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</w:t>
            </w:r>
            <w:r w:rsidR="00B02B10" w:rsidRPr="00BF66E8">
              <w:rPr>
                <w:sz w:val="22"/>
                <w:szCs w:val="22"/>
              </w:rPr>
              <w:t>ч</w:t>
            </w:r>
            <w:proofErr w:type="spellEnd"/>
            <w:r>
              <w:rPr>
                <w:sz w:val="22"/>
                <w:szCs w:val="22"/>
              </w:rPr>
              <w:t>-</w:t>
            </w:r>
            <w:r w:rsidR="00B02B10" w:rsidRPr="00BF66E8">
              <w:rPr>
                <w:sz w:val="22"/>
                <w:szCs w:val="22"/>
              </w:rPr>
              <w:t>к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hanging="73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</w:tr>
      <w:tr w:rsidR="00B02B10" w:rsidRPr="00BF66E8" w:rsidTr="00DD65E1">
        <w:trPr>
          <w:cantSplit/>
          <w:trHeight w:val="685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построенных объектов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hanging="73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</w:tr>
      <w:tr w:rsidR="00B02B10" w:rsidRPr="00BF66E8" w:rsidTr="00DD65E1">
        <w:trPr>
          <w:cantSplit/>
          <w:trHeight w:val="685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CC60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Количество построенных жилых домов жилых микрорайонов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дом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ConsPlusNormal"/>
              <w:widowControl/>
              <w:ind w:hanging="73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929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</w:tr>
    </w:tbl>
    <w:p w:rsidR="00387549" w:rsidRDefault="00387549" w:rsidP="00941DF5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0239E5" w:rsidRDefault="000239E5" w:rsidP="00941DF5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 xml:space="preserve">подпрограмме </w:t>
      </w:r>
    </w:p>
    <w:p w:rsidR="00B02B10" w:rsidRDefault="00B02B10" w:rsidP="00941DF5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B02B10">
        <w:rPr>
          <w:b/>
          <w:sz w:val="28"/>
          <w:szCs w:val="28"/>
        </w:rPr>
        <w:t>«Улучшение жилищных условий отдельных категорий граждан, проживающих на территории Северо-Енисейского района»</w:t>
      </w:r>
      <w:r w:rsidRPr="00B02B10">
        <w:rPr>
          <w:b/>
          <w:sz w:val="26"/>
          <w:szCs w:val="26"/>
        </w:rPr>
        <w:t xml:space="preserve"> </w:t>
      </w:r>
      <w:r w:rsidRPr="00B02B10">
        <w:rPr>
          <w:b/>
          <w:sz w:val="28"/>
          <w:szCs w:val="28"/>
        </w:rPr>
        <w:t xml:space="preserve"> </w:t>
      </w:r>
    </w:p>
    <w:p w:rsidR="00BF66E8" w:rsidRPr="00B02B10" w:rsidRDefault="00BF66E8" w:rsidP="00941DF5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5055"/>
        <w:gridCol w:w="820"/>
        <w:gridCol w:w="830"/>
        <w:gridCol w:w="829"/>
        <w:gridCol w:w="830"/>
        <w:gridCol w:w="917"/>
      </w:tblGrid>
      <w:tr w:rsidR="00D43053" w:rsidRPr="00BF66E8" w:rsidTr="00DD65E1">
        <w:trPr>
          <w:cantSplit/>
          <w:trHeight w:val="25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3053" w:rsidRPr="00BF66E8" w:rsidRDefault="00D43053" w:rsidP="00941D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F66E8">
              <w:rPr>
                <w:rFonts w:ascii="Times New Roman" w:hAnsi="Times New Roman" w:cs="Times New Roman"/>
              </w:rPr>
              <w:t>п</w:t>
            </w:r>
            <w:proofErr w:type="gramEnd"/>
            <w:r w:rsidRPr="00BF66E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3053" w:rsidRPr="00BF66E8" w:rsidRDefault="00FD1E17" w:rsidP="00941D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39E5" w:rsidRPr="00BF66E8" w:rsidRDefault="00A04432" w:rsidP="00941D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Ед.</w:t>
            </w:r>
          </w:p>
          <w:p w:rsidR="00D43053" w:rsidRPr="00BF66E8" w:rsidRDefault="00A04432" w:rsidP="00941D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053" w:rsidRPr="00BF66E8" w:rsidRDefault="00D43053" w:rsidP="00B63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B02B10" w:rsidRPr="00BF66E8" w:rsidTr="00DD65E1">
        <w:trPr>
          <w:cantSplit/>
          <w:trHeight w:val="255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941DF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387549" w:rsidRPr="00BF66E8" w:rsidTr="00DD65E1">
        <w:trPr>
          <w:cantSplit/>
          <w:trHeight w:val="255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49" w:rsidRPr="00BF66E8" w:rsidRDefault="00387549" w:rsidP="0038754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  <w:b/>
              </w:rPr>
              <w:t xml:space="preserve">Цель подпрограммы: </w:t>
            </w:r>
            <w:r w:rsidR="001F5F1E" w:rsidRPr="00BF66E8">
              <w:rPr>
                <w:rFonts w:ascii="Times New Roman" w:hAnsi="Times New Roman" w:cs="Times New Roman"/>
                <w:b/>
              </w:rPr>
              <w:t>Предоставление государственной поддержки молодым семьям, признанных в установленном порядке, нуждающимися в улучшении жилищных условий</w:t>
            </w:r>
          </w:p>
        </w:tc>
      </w:tr>
      <w:tr w:rsidR="001F5F1E" w:rsidRPr="00BF66E8" w:rsidTr="00DD65E1">
        <w:trPr>
          <w:cantSplit/>
          <w:trHeight w:val="255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F1E" w:rsidRPr="00BF66E8" w:rsidRDefault="001F5F1E" w:rsidP="0038754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Задача 1. Предоставление молодым семьям – участникам подпрограммы социальных выплат, на приобретение жилья или строительство индивидуального жилого дома</w:t>
            </w:r>
          </w:p>
        </w:tc>
      </w:tr>
      <w:tr w:rsidR="00C2142A" w:rsidRPr="00BF66E8" w:rsidTr="00DD65E1">
        <w:trPr>
          <w:cantSplit/>
          <w:trHeight w:val="25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ind w:left="141" w:right="147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Доля молодых семей, улучшивших жилищные условия за счет полученной социальной выплаты, к общему количеству молодых семей, состоящих на учете нуждающихся в улучшении жилищных условий за весь период действия подпрограммы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59,82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65,18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70,54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70,54</w:t>
            </w:r>
          </w:p>
        </w:tc>
      </w:tr>
      <w:tr w:rsidR="00C2142A" w:rsidRPr="00BF66E8" w:rsidTr="00DD65E1">
        <w:trPr>
          <w:cantSplit/>
          <w:trHeight w:val="312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ind w:left="141" w:right="147"/>
              <w:rPr>
                <w:sz w:val="22"/>
                <w:szCs w:val="22"/>
              </w:rPr>
            </w:pPr>
            <w:proofErr w:type="gramStart"/>
            <w:r w:rsidRPr="00BF66E8">
              <w:rPr>
                <w:sz w:val="22"/>
                <w:szCs w:val="22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 - претендентов на получение социальной выплаты в текущем году на конец планируемого периода</w:t>
            </w:r>
            <w:proofErr w:type="gramEnd"/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41DF5">
            <w:pPr>
              <w:pStyle w:val="a7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%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95</w:t>
            </w:r>
          </w:p>
        </w:tc>
      </w:tr>
      <w:tr w:rsidR="001F5F1E" w:rsidRPr="00BF66E8" w:rsidTr="00DD65E1">
        <w:trPr>
          <w:cantSplit/>
          <w:trHeight w:val="255"/>
        </w:trPr>
        <w:tc>
          <w:tcPr>
            <w:tcW w:w="9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F1E" w:rsidRPr="00BF66E8" w:rsidRDefault="001F5F1E" w:rsidP="001F5F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Задача 2. Создание условий для привлечения молодыми семьями собственных средств, финансовых сре</w:t>
            </w:r>
            <w:proofErr w:type="gramStart"/>
            <w:r w:rsidRPr="00BF66E8">
              <w:rPr>
                <w:rFonts w:ascii="Times New Roman" w:hAnsi="Times New Roman" w:cs="Times New Roman"/>
              </w:rPr>
              <w:t>дств кр</w:t>
            </w:r>
            <w:proofErr w:type="gramEnd"/>
            <w:r w:rsidRPr="00BF66E8">
              <w:rPr>
                <w:rFonts w:ascii="Times New Roman" w:hAnsi="Times New Roman" w:cs="Times New Roman"/>
              </w:rPr>
              <w:t>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</w:t>
            </w:r>
          </w:p>
        </w:tc>
      </w:tr>
      <w:tr w:rsidR="00C2142A" w:rsidRPr="00BF66E8" w:rsidTr="00DD65E1">
        <w:trPr>
          <w:cantSplit/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2A" w:rsidRPr="00BF66E8" w:rsidRDefault="00C2142A" w:rsidP="00C2142A">
            <w:pPr>
              <w:ind w:left="141" w:right="147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право, привлекших дополнительные денежные средства, к общему количеству молодых семей, получивших свидетельства и реализовавших свое право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40</w:t>
            </w:r>
          </w:p>
        </w:tc>
      </w:tr>
      <w:tr w:rsidR="00C2142A" w:rsidRPr="00BF66E8" w:rsidTr="00DD65E1">
        <w:trPr>
          <w:cantSplit/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left="141" w:right="147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молодых семей, получивших социальную выплату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</w:tr>
      <w:tr w:rsidR="00C2142A" w:rsidRPr="00BF66E8" w:rsidTr="00DD65E1">
        <w:trPr>
          <w:cantSplit/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941D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66E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left="141" w:right="147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Количество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привлекших дополнительные денежные средства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C2142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2A" w:rsidRPr="00BF66E8" w:rsidRDefault="00C2142A" w:rsidP="009929F7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6</w:t>
            </w:r>
          </w:p>
        </w:tc>
      </w:tr>
    </w:tbl>
    <w:p w:rsidR="00DD65E1" w:rsidRDefault="00DD65E1" w:rsidP="00BD3DC0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1F5F1E" w:rsidRDefault="000239E5" w:rsidP="00BD3DC0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>подпрограмме</w:t>
      </w:r>
      <w:r w:rsidR="00BD3DC0" w:rsidRPr="00B26F36">
        <w:rPr>
          <w:b/>
          <w:sz w:val="28"/>
          <w:szCs w:val="28"/>
        </w:rPr>
        <w:t xml:space="preserve"> </w:t>
      </w:r>
    </w:p>
    <w:p w:rsidR="00BD3DC0" w:rsidRDefault="00BD3DC0" w:rsidP="00BD3DC0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B26F36">
        <w:rPr>
          <w:b/>
          <w:sz w:val="28"/>
          <w:szCs w:val="28"/>
        </w:rPr>
        <w:t>«</w:t>
      </w:r>
      <w:r w:rsidR="001F5F1E" w:rsidRPr="001F5F1E">
        <w:rPr>
          <w:b/>
          <w:sz w:val="28"/>
          <w:szCs w:val="28"/>
        </w:rPr>
        <w:t xml:space="preserve">Развитие </w:t>
      </w:r>
      <w:proofErr w:type="spellStart"/>
      <w:r w:rsidR="001F5F1E" w:rsidRPr="001F5F1E">
        <w:rPr>
          <w:b/>
          <w:sz w:val="28"/>
          <w:szCs w:val="28"/>
        </w:rPr>
        <w:t>среднеэтажного</w:t>
      </w:r>
      <w:proofErr w:type="spellEnd"/>
      <w:r w:rsidR="001F5F1E" w:rsidRPr="001F5F1E">
        <w:rPr>
          <w:b/>
          <w:sz w:val="28"/>
          <w:szCs w:val="28"/>
        </w:rPr>
        <w:t xml:space="preserve"> и малоэтажного жилищного строительства в Северо-Енисейском районе</w:t>
      </w:r>
      <w:r w:rsidRPr="00B26F36">
        <w:rPr>
          <w:b/>
          <w:sz w:val="28"/>
          <w:szCs w:val="28"/>
        </w:rPr>
        <w:t>»</w:t>
      </w:r>
    </w:p>
    <w:p w:rsidR="0088350E" w:rsidRDefault="0088350E" w:rsidP="00BD3DC0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</w:p>
    <w:tbl>
      <w:tblPr>
        <w:tblW w:w="9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4977"/>
        <w:gridCol w:w="855"/>
        <w:gridCol w:w="802"/>
        <w:gridCol w:w="820"/>
        <w:gridCol w:w="835"/>
        <w:gridCol w:w="921"/>
      </w:tblGrid>
      <w:tr w:rsidR="00D43053" w:rsidRPr="00BF66E8" w:rsidTr="00DD65E1">
        <w:trPr>
          <w:cantSplit/>
          <w:trHeight w:val="312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3053" w:rsidRPr="00BF66E8" w:rsidRDefault="00D43053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 xml:space="preserve">№ </w:t>
            </w:r>
            <w:proofErr w:type="gramStart"/>
            <w:r w:rsidRPr="00BF66E8">
              <w:rPr>
                <w:rFonts w:ascii="Times New Roman" w:hAnsi="Times New Roman" w:cs="Calibri"/>
              </w:rPr>
              <w:t>п</w:t>
            </w:r>
            <w:proofErr w:type="gramEnd"/>
            <w:r w:rsidRPr="00BF66E8">
              <w:rPr>
                <w:rFonts w:ascii="Times New Roman" w:hAnsi="Times New Roman" w:cs="Calibri"/>
              </w:rPr>
              <w:t>/п</w:t>
            </w:r>
          </w:p>
        </w:tc>
        <w:tc>
          <w:tcPr>
            <w:tcW w:w="4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3053" w:rsidRPr="00BF66E8" w:rsidRDefault="00FD1E17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3053" w:rsidRPr="00BF66E8" w:rsidRDefault="00D43053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Ед. изм.</w:t>
            </w:r>
          </w:p>
        </w:tc>
        <w:tc>
          <w:tcPr>
            <w:tcW w:w="3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053" w:rsidRPr="00BF66E8" w:rsidRDefault="00D43053" w:rsidP="00A807BD">
            <w:pPr>
              <w:pStyle w:val="ConsPlusNormal"/>
              <w:widowControl/>
              <w:ind w:firstLine="0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Годы реализации программы</w:t>
            </w:r>
          </w:p>
        </w:tc>
      </w:tr>
      <w:tr w:rsidR="00B02B10" w:rsidRPr="00BF66E8" w:rsidTr="00DD65E1">
        <w:trPr>
          <w:cantSplit/>
          <w:trHeight w:val="312"/>
        </w:trPr>
        <w:tc>
          <w:tcPr>
            <w:tcW w:w="5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4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7F29CC" w:rsidRPr="00BF66E8" w:rsidTr="00DD65E1">
        <w:trPr>
          <w:cantSplit/>
          <w:trHeight w:val="312"/>
        </w:trPr>
        <w:tc>
          <w:tcPr>
            <w:tcW w:w="979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9CC" w:rsidRPr="00BF66E8" w:rsidRDefault="00751FA0" w:rsidP="00751FA0">
            <w:pPr>
              <w:pStyle w:val="ConsPlusNormal"/>
              <w:widowControl/>
              <w:ind w:firstLine="0"/>
              <w:rPr>
                <w:rFonts w:ascii="Times New Roman" w:hAnsi="Times New Roman" w:cs="Calibri"/>
                <w:b/>
              </w:rPr>
            </w:pPr>
            <w:r w:rsidRPr="00BF66E8">
              <w:rPr>
                <w:rFonts w:ascii="Times New Roman" w:hAnsi="Times New Roman" w:cs="Times New Roman"/>
                <w:b/>
              </w:rPr>
              <w:t xml:space="preserve">Цель подпрограммы: </w:t>
            </w:r>
            <w:r w:rsidR="001F5F1E" w:rsidRPr="00BF66E8">
              <w:rPr>
                <w:rFonts w:ascii="Times New Roman" w:hAnsi="Times New Roman" w:cs="Times New Roman"/>
                <w:b/>
              </w:rPr>
              <w:t>Создание комфортных жилищных условий для граждан района</w:t>
            </w:r>
          </w:p>
        </w:tc>
      </w:tr>
      <w:tr w:rsidR="001F5F1E" w:rsidRPr="00BF66E8" w:rsidTr="00DD65E1">
        <w:trPr>
          <w:cantSplit/>
          <w:trHeight w:val="312"/>
        </w:trPr>
        <w:tc>
          <w:tcPr>
            <w:tcW w:w="979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F1E" w:rsidRPr="00BF66E8" w:rsidRDefault="001F5F1E" w:rsidP="00751F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</w:rPr>
              <w:t xml:space="preserve">Задача подпрограммы: Строительство </w:t>
            </w:r>
            <w:proofErr w:type="spellStart"/>
            <w:r w:rsidRPr="00BF66E8">
              <w:rPr>
                <w:rFonts w:ascii="Times New Roman" w:hAnsi="Times New Roman" w:cs="Times New Roman"/>
              </w:rPr>
              <w:t>среднеэтажных</w:t>
            </w:r>
            <w:proofErr w:type="spellEnd"/>
            <w:r w:rsidRPr="00BF66E8">
              <w:rPr>
                <w:rFonts w:ascii="Times New Roman" w:hAnsi="Times New Roman" w:cs="Times New Roman"/>
              </w:rPr>
              <w:t xml:space="preserve"> и малоэтажных жилых домов в населенных пунктах Северо-Енисейского района.</w:t>
            </w:r>
          </w:p>
        </w:tc>
      </w:tr>
      <w:tr w:rsidR="00C2142A" w:rsidRPr="00BF66E8" w:rsidTr="00DD65E1">
        <w:trPr>
          <w:cantSplit/>
          <w:trHeight w:val="31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1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Доля ветхого и аварийного жилья в районе по количеству домов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%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40,4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40,2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38,3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38,3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</w:tr>
      <w:tr w:rsidR="00C2142A" w:rsidRPr="00BF66E8" w:rsidTr="00DD65E1">
        <w:trPr>
          <w:cantSplit/>
          <w:trHeight w:val="31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2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Доля ветхого и аварийного жилья в районе по общей площади жилья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a7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%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11,8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11,5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10,6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10,6</w:t>
            </w:r>
            <w:r w:rsidR="0036552D" w:rsidRPr="00BF66E8">
              <w:rPr>
                <w:rFonts w:ascii="Times New Roman" w:hAnsi="Times New Roman"/>
              </w:rPr>
              <w:t>0</w:t>
            </w:r>
          </w:p>
        </w:tc>
      </w:tr>
      <w:tr w:rsidR="00C2142A" w:rsidRPr="00BF66E8" w:rsidTr="00DD65E1">
        <w:trPr>
          <w:cantSplit/>
          <w:trHeight w:val="31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3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Количество построенных </w:t>
            </w:r>
            <w:proofErr w:type="spellStart"/>
            <w:r w:rsidRPr="00BF66E8">
              <w:rPr>
                <w:rFonts w:ascii="Times New Roman" w:hAnsi="Times New Roman"/>
              </w:rPr>
              <w:t>среднеэтажных</w:t>
            </w:r>
            <w:proofErr w:type="spellEnd"/>
            <w:r w:rsidRPr="00BF66E8">
              <w:rPr>
                <w:rFonts w:ascii="Times New Roman" w:hAnsi="Times New Roman"/>
              </w:rPr>
              <w:t xml:space="preserve"> и малоэтажных жилых домов в населенных пунктах района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a7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объект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F32A6E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2142A" w:rsidRPr="00BF66E8" w:rsidTr="00DD65E1">
        <w:trPr>
          <w:cantSplit/>
          <w:trHeight w:val="31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4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 xml:space="preserve">Площадь построенных </w:t>
            </w:r>
            <w:proofErr w:type="spellStart"/>
            <w:r w:rsidRPr="00BF66E8">
              <w:rPr>
                <w:rFonts w:ascii="Times New Roman" w:hAnsi="Times New Roman"/>
              </w:rPr>
              <w:t>среднеэтажных</w:t>
            </w:r>
            <w:proofErr w:type="spellEnd"/>
            <w:r w:rsidRPr="00BF66E8">
              <w:rPr>
                <w:rFonts w:ascii="Times New Roman" w:hAnsi="Times New Roman"/>
              </w:rPr>
              <w:t xml:space="preserve"> и малоэтажных жилых домов в населенных пунктах района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a7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кв</w:t>
            </w:r>
            <w:proofErr w:type="gramStart"/>
            <w:r w:rsidRPr="00BF66E8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1537,4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768,6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6934,6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F32A6E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6934,6</w:t>
            </w:r>
          </w:p>
        </w:tc>
      </w:tr>
    </w:tbl>
    <w:p w:rsidR="0088350E" w:rsidRDefault="0088350E" w:rsidP="003105DA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3105DA" w:rsidRPr="00A30692" w:rsidRDefault="003105DA" w:rsidP="003105DA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A30692">
        <w:rPr>
          <w:sz w:val="28"/>
          <w:szCs w:val="28"/>
        </w:rPr>
        <w:t>Перечень и значения показателей результативности к подпрограмме</w:t>
      </w:r>
      <w:r w:rsidRPr="00A30692">
        <w:rPr>
          <w:b/>
          <w:sz w:val="28"/>
          <w:szCs w:val="28"/>
        </w:rPr>
        <w:t xml:space="preserve"> </w:t>
      </w:r>
    </w:p>
    <w:p w:rsidR="00C2142A" w:rsidRDefault="00DF2374" w:rsidP="00DF2374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A30692">
        <w:rPr>
          <w:b/>
          <w:sz w:val="28"/>
          <w:szCs w:val="28"/>
        </w:rPr>
        <w:t xml:space="preserve"> </w:t>
      </w:r>
      <w:r w:rsidR="003105DA" w:rsidRPr="00A30692">
        <w:rPr>
          <w:b/>
          <w:sz w:val="28"/>
          <w:szCs w:val="28"/>
        </w:rPr>
        <w:t xml:space="preserve">«Капитальный ремонт муниципальных жилых помещений и общего имущества в многоквартирных домах, расположенных на территории </w:t>
      </w:r>
    </w:p>
    <w:p w:rsidR="00DF2374" w:rsidRDefault="003105DA" w:rsidP="00DF2374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A30692">
        <w:rPr>
          <w:b/>
          <w:sz w:val="28"/>
          <w:szCs w:val="28"/>
        </w:rPr>
        <w:t>Северо-Енисейского района»</w:t>
      </w:r>
    </w:p>
    <w:p w:rsidR="0088350E" w:rsidRPr="003105DA" w:rsidRDefault="0088350E" w:rsidP="00DF2374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tbl>
      <w:tblPr>
        <w:tblW w:w="98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4988"/>
        <w:gridCol w:w="847"/>
        <w:gridCol w:w="142"/>
        <w:gridCol w:w="706"/>
        <w:gridCol w:w="141"/>
        <w:gridCol w:w="707"/>
        <w:gridCol w:w="848"/>
        <w:gridCol w:w="848"/>
      </w:tblGrid>
      <w:tr w:rsidR="00297E46" w:rsidRPr="00BF66E8" w:rsidTr="00DD65E1">
        <w:trPr>
          <w:cantSplit/>
          <w:trHeight w:val="283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E46" w:rsidRPr="00BF66E8" w:rsidRDefault="00297E46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 xml:space="preserve">№ </w:t>
            </w:r>
            <w:proofErr w:type="gramStart"/>
            <w:r w:rsidRPr="00BF66E8">
              <w:rPr>
                <w:rFonts w:ascii="Times New Roman" w:hAnsi="Times New Roman" w:cs="Calibri"/>
              </w:rPr>
              <w:t>п</w:t>
            </w:r>
            <w:proofErr w:type="gramEnd"/>
            <w:r w:rsidRPr="00BF66E8">
              <w:rPr>
                <w:rFonts w:ascii="Times New Roman" w:hAnsi="Times New Roman" w:cs="Calibri"/>
              </w:rPr>
              <w:t>/п</w:t>
            </w:r>
          </w:p>
        </w:tc>
        <w:tc>
          <w:tcPr>
            <w:tcW w:w="4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E46" w:rsidRPr="00BF66E8" w:rsidRDefault="003105DA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05DA" w:rsidRPr="00BF66E8" w:rsidRDefault="00A04432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Ед.</w:t>
            </w:r>
          </w:p>
          <w:p w:rsidR="00297E46" w:rsidRPr="00BF66E8" w:rsidRDefault="00A04432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изм.</w:t>
            </w:r>
          </w:p>
        </w:tc>
        <w:tc>
          <w:tcPr>
            <w:tcW w:w="32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E46" w:rsidRPr="00BF66E8" w:rsidRDefault="00297E46" w:rsidP="00BF66E8">
            <w:pPr>
              <w:pStyle w:val="ConsPlusNormal"/>
              <w:widowControl/>
              <w:ind w:firstLine="0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Годы реализации программы</w:t>
            </w:r>
          </w:p>
        </w:tc>
      </w:tr>
      <w:tr w:rsidR="00B02B10" w:rsidRPr="00BF66E8" w:rsidTr="00DD65E1">
        <w:trPr>
          <w:cantSplit/>
          <w:trHeight w:val="283"/>
        </w:trPr>
        <w:tc>
          <w:tcPr>
            <w:tcW w:w="5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4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297E46" w:rsidRPr="00BF66E8" w:rsidTr="00DD65E1">
        <w:trPr>
          <w:cantSplit/>
          <w:trHeight w:val="283"/>
        </w:trPr>
        <w:tc>
          <w:tcPr>
            <w:tcW w:w="982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E46" w:rsidRPr="00BF66E8" w:rsidRDefault="00297E46" w:rsidP="003105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Calibri"/>
                <w:b/>
              </w:rPr>
            </w:pPr>
            <w:r w:rsidRPr="00BF66E8">
              <w:rPr>
                <w:rFonts w:ascii="Times New Roman" w:hAnsi="Times New Roman" w:cs="Calibri"/>
                <w:b/>
              </w:rPr>
              <w:t>Цель подпрограммы</w:t>
            </w:r>
            <w:r w:rsidRPr="00BF66E8">
              <w:rPr>
                <w:rFonts w:ascii="Times New Roman" w:hAnsi="Times New Roman" w:cs="Times New Roman"/>
                <w:b/>
                <w:lang w:eastAsia="ru-RU"/>
              </w:rPr>
              <w:t>: Реализация мероприятий в области градостроительной деятельности с целью создания условий устойчивого развития жилищного строительства на территории населенных пунктов Северо-Енисейского района, рационального и эффективного использования территории Северо-Енисейского района</w:t>
            </w:r>
          </w:p>
        </w:tc>
      </w:tr>
      <w:tr w:rsidR="003105DA" w:rsidRPr="00BF66E8" w:rsidTr="00DD65E1">
        <w:trPr>
          <w:cantSplit/>
          <w:trHeight w:val="283"/>
        </w:trPr>
        <w:tc>
          <w:tcPr>
            <w:tcW w:w="982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05DA" w:rsidRPr="00BF66E8" w:rsidRDefault="003105DA" w:rsidP="003105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Calibri"/>
                <w:b/>
              </w:rPr>
            </w:pPr>
            <w:r w:rsidRPr="00BF66E8">
              <w:rPr>
                <w:rFonts w:ascii="Times New Roman" w:hAnsi="Times New Roman" w:cs="Times New Roman"/>
              </w:rPr>
              <w:t>Задача подпрограммы: Капитальный ремонт муниципальных жилых помещений и общего имущества в многоквартирных домах, расположенных на территории района.</w:t>
            </w:r>
          </w:p>
        </w:tc>
      </w:tr>
      <w:tr w:rsidR="00C2142A" w:rsidRPr="00BF66E8" w:rsidTr="00DD65E1">
        <w:trPr>
          <w:cantSplit/>
          <w:trHeight w:val="1293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1</w:t>
            </w:r>
          </w:p>
        </w:tc>
        <w:tc>
          <w:tcPr>
            <w:tcW w:w="4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Количество многоквартирных жилых домов, расположенных на территории Северо-Енисейского района, в которых выполнен капитальный ремонт общего имущества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объект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BF66E8">
              <w:rPr>
                <w:rFonts w:eastAsia="Arial" w:cs="Arial"/>
                <w:sz w:val="22"/>
                <w:szCs w:val="22"/>
              </w:rPr>
              <w:t>1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BF66E8">
              <w:rPr>
                <w:rFonts w:eastAsia="Arial" w:cs="Arial"/>
                <w:sz w:val="22"/>
                <w:szCs w:val="22"/>
              </w:rPr>
              <w:t>1</w:t>
            </w:r>
          </w:p>
        </w:tc>
      </w:tr>
      <w:tr w:rsidR="00C2142A" w:rsidRPr="00BF66E8" w:rsidTr="00DD65E1">
        <w:trPr>
          <w:cantSplit/>
          <w:trHeight w:val="283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lastRenderedPageBreak/>
              <w:t>2</w:t>
            </w:r>
          </w:p>
        </w:tc>
        <w:tc>
          <w:tcPr>
            <w:tcW w:w="4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Количество капитально отремонтированных муниципальных жилых помещений и отдельных технологических элементов муниципальных квартир, расположенных на территории Северо-Енисейского района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объект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BF66E8">
              <w:rPr>
                <w:rFonts w:eastAsia="Arial" w:cs="Arial"/>
                <w:sz w:val="22"/>
                <w:szCs w:val="22"/>
              </w:rPr>
              <w:t>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BF66E8">
              <w:rPr>
                <w:rFonts w:eastAsia="Arial" w:cs="Arial"/>
                <w:sz w:val="22"/>
                <w:szCs w:val="22"/>
              </w:rPr>
              <w:t>0</w:t>
            </w:r>
          </w:p>
        </w:tc>
      </w:tr>
    </w:tbl>
    <w:p w:rsidR="00B63E21" w:rsidRDefault="00B63E21" w:rsidP="00120961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20961" w:rsidRDefault="000239E5" w:rsidP="00120961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 xml:space="preserve">подпрограмме </w:t>
      </w:r>
      <w:r w:rsidR="00A30692" w:rsidRPr="00A30692">
        <w:rPr>
          <w:b/>
          <w:sz w:val="28"/>
          <w:szCs w:val="28"/>
        </w:rPr>
        <w:t>«Реализация мероприятий в области градостроительной деятельности на территории Северо-Енисейского района»</w:t>
      </w:r>
    </w:p>
    <w:p w:rsidR="0088350E" w:rsidRDefault="0088350E" w:rsidP="00120961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5058"/>
        <w:gridCol w:w="818"/>
        <w:gridCol w:w="824"/>
        <w:gridCol w:w="823"/>
        <w:gridCol w:w="824"/>
        <w:gridCol w:w="926"/>
      </w:tblGrid>
      <w:tr w:rsidR="00297E46" w:rsidRPr="00BF66E8" w:rsidTr="00D02BBB">
        <w:trPr>
          <w:cantSplit/>
          <w:trHeight w:val="240"/>
        </w:trPr>
        <w:tc>
          <w:tcPr>
            <w:tcW w:w="5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E46" w:rsidRPr="00BF66E8" w:rsidRDefault="00297E46" w:rsidP="00120961">
            <w:pPr>
              <w:pStyle w:val="ConsPlusNormal"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 xml:space="preserve">№ </w:t>
            </w:r>
            <w:proofErr w:type="gramStart"/>
            <w:r w:rsidRPr="00BF66E8">
              <w:rPr>
                <w:rFonts w:ascii="Times New Roman" w:hAnsi="Times New Roman" w:cs="Calibri"/>
              </w:rPr>
              <w:t>п</w:t>
            </w:r>
            <w:proofErr w:type="gramEnd"/>
            <w:r w:rsidRPr="00BF66E8">
              <w:rPr>
                <w:rFonts w:ascii="Times New Roman" w:hAnsi="Times New Roman" w:cs="Calibri"/>
              </w:rPr>
              <w:t>/п</w:t>
            </w:r>
          </w:p>
        </w:tc>
        <w:tc>
          <w:tcPr>
            <w:tcW w:w="50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E46" w:rsidRPr="00BF66E8" w:rsidRDefault="00A30692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2AB6" w:rsidRPr="00BF66E8" w:rsidRDefault="00297E46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Ед.</w:t>
            </w:r>
          </w:p>
          <w:p w:rsidR="00297E46" w:rsidRPr="00BF66E8" w:rsidRDefault="00297E46" w:rsidP="00120961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изм.</w:t>
            </w:r>
          </w:p>
        </w:tc>
        <w:tc>
          <w:tcPr>
            <w:tcW w:w="3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46" w:rsidRPr="00BF66E8" w:rsidRDefault="00297E46" w:rsidP="00A30692">
            <w:pPr>
              <w:pStyle w:val="ConsPlusNormal"/>
              <w:widowControl/>
              <w:ind w:firstLine="0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Годы реализации программы</w:t>
            </w:r>
          </w:p>
        </w:tc>
      </w:tr>
      <w:tr w:rsidR="00B02B10" w:rsidRPr="00BF66E8" w:rsidTr="00D02BBB">
        <w:trPr>
          <w:cantSplit/>
          <w:trHeight w:val="240"/>
        </w:trPr>
        <w:tc>
          <w:tcPr>
            <w:tcW w:w="5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50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8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1209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751FA0" w:rsidRPr="00BF66E8" w:rsidTr="00D02BBB">
        <w:trPr>
          <w:cantSplit/>
          <w:trHeight w:val="240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FA0" w:rsidRPr="00BF66E8" w:rsidRDefault="00751FA0" w:rsidP="00751F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  <w:b/>
              </w:rPr>
              <w:t xml:space="preserve">Цель подпрограммы: </w:t>
            </w:r>
            <w:r w:rsidR="00A30692" w:rsidRPr="00BF66E8">
              <w:rPr>
                <w:rFonts w:ascii="Times New Roman" w:hAnsi="Times New Roman"/>
                <w:b/>
              </w:rPr>
              <w:t>Реализация мероприятий в области градостроительной деятельности с целью создания условий устойчивого развития жилищного строительства на территории населенных пунктов Северо-Енисейского района, рационального и эффективного использования территории Северо-Енисейского района</w:t>
            </w:r>
          </w:p>
        </w:tc>
      </w:tr>
      <w:tr w:rsidR="00A30692" w:rsidRPr="00BF66E8" w:rsidTr="00D02BBB">
        <w:trPr>
          <w:cantSplit/>
          <w:trHeight w:val="240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692" w:rsidRPr="00BF66E8" w:rsidRDefault="00A30692" w:rsidP="00751F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/>
              </w:rPr>
              <w:t xml:space="preserve">Задача подпрограммы: </w:t>
            </w:r>
            <w:proofErr w:type="gramStart"/>
            <w:r w:rsidRPr="00BF66E8">
              <w:rPr>
                <w:rFonts w:ascii="Times New Roman" w:hAnsi="Times New Roman" w:cs="Times New Roman"/>
                <w:lang w:eastAsia="ru-RU"/>
              </w:rPr>
              <w:t>Обеспечение территорий населенных пунктов Северо-Енисейского района актуализированными документами территориального планирования, актуализированными документами градостроительного зонирования, актуализированными материалами инженерно-геодезических изысканий (топографическими планами) для подготовки документации по планировке территории, архитектурно строительного проектирования, актуализированными адресными планами, сводом документированных сведений для осуществления градостроительной деятельности, в целях создания условий для обеспечения доступным и комфортным жильем граждан Северо-Енисейского района.</w:t>
            </w:r>
            <w:proofErr w:type="gramEnd"/>
          </w:p>
        </w:tc>
      </w:tr>
      <w:tr w:rsidR="00C2142A" w:rsidRPr="00BF66E8" w:rsidTr="00D02BBB">
        <w:trPr>
          <w:cantSplit/>
          <w:trHeight w:val="240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1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BF66E8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 xml:space="preserve">Обеспечение территорий района и территорий населенных пунктов района актуализированными документами территориального планирования: </w:t>
            </w:r>
            <w:r w:rsidRPr="00BF66E8">
              <w:rPr>
                <w:sz w:val="22"/>
                <w:szCs w:val="22"/>
              </w:rPr>
              <w:t>Генеральный план населенного пункта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A3069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firstLine="8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firstLine="8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ind w:firstLine="8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2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BF66E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территорий района актуализированными документами градостроительного зонирования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A30692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3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BF66E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территорий населенных пунктов района актуализированными топографическими планами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A30692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80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90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90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4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BF66E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Обеспечение территорий населенных пунктов района актуализированными адресными планами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A30692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5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BF66E8">
              <w:rPr>
                <w:rFonts w:ascii="Times New Roman" w:hAnsi="Times New Roman"/>
              </w:rPr>
              <w:t>Внесение сведений о границах населенных пунктов района, границах территориальных зон, границах зон с особыми условиями использования территории в ЕГРН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A306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F66E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C2142A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BF66E8">
              <w:rPr>
                <w:rFonts w:eastAsia="Arial"/>
                <w:sz w:val="22"/>
                <w:szCs w:val="22"/>
              </w:rPr>
              <w:t>16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120961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16</w:t>
            </w:r>
          </w:p>
        </w:tc>
      </w:tr>
    </w:tbl>
    <w:p w:rsidR="00961178" w:rsidRDefault="00961178" w:rsidP="00A3069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30692" w:rsidRDefault="00A30692" w:rsidP="00A3069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D6618">
        <w:rPr>
          <w:sz w:val="28"/>
          <w:szCs w:val="28"/>
        </w:rPr>
        <w:t>Перечень и значения показателей результативности</w:t>
      </w:r>
      <w:r>
        <w:rPr>
          <w:sz w:val="28"/>
          <w:szCs w:val="28"/>
        </w:rPr>
        <w:t xml:space="preserve"> </w:t>
      </w:r>
      <w:r w:rsidRPr="00AF29BA">
        <w:rPr>
          <w:sz w:val="28"/>
          <w:szCs w:val="28"/>
        </w:rPr>
        <w:t xml:space="preserve">к </w:t>
      </w:r>
      <w:r w:rsidRPr="00197553">
        <w:rPr>
          <w:sz w:val="28"/>
          <w:szCs w:val="28"/>
        </w:rPr>
        <w:t xml:space="preserve">подпрограмме </w:t>
      </w:r>
      <w:r w:rsidRPr="00A30692">
        <w:rPr>
          <w:b/>
          <w:spacing w:val="-4"/>
          <w:sz w:val="28"/>
          <w:szCs w:val="28"/>
        </w:rPr>
        <w:t>«</w:t>
      </w:r>
      <w:r w:rsidRPr="00A30692">
        <w:rPr>
          <w:b/>
          <w:sz w:val="28"/>
          <w:szCs w:val="28"/>
        </w:rPr>
        <w:t>Обеспечение условий реализации муниципальной программы»</w:t>
      </w:r>
    </w:p>
    <w:p w:rsidR="0088350E" w:rsidRDefault="0088350E" w:rsidP="00A3069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5160"/>
        <w:gridCol w:w="709"/>
        <w:gridCol w:w="825"/>
        <w:gridCol w:w="824"/>
        <w:gridCol w:w="825"/>
        <w:gridCol w:w="928"/>
      </w:tblGrid>
      <w:tr w:rsidR="00A30692" w:rsidRPr="00BF66E8" w:rsidTr="00D02BBB">
        <w:trPr>
          <w:cantSplit/>
          <w:trHeight w:val="240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692" w:rsidRPr="00BF66E8" w:rsidRDefault="00A30692" w:rsidP="00BC4A0A">
            <w:pPr>
              <w:pStyle w:val="ConsPlusNormal"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 xml:space="preserve">№ </w:t>
            </w:r>
            <w:proofErr w:type="gramStart"/>
            <w:r w:rsidRPr="00BF66E8">
              <w:rPr>
                <w:rFonts w:ascii="Times New Roman" w:hAnsi="Times New Roman" w:cs="Calibri"/>
              </w:rPr>
              <w:t>п</w:t>
            </w:r>
            <w:proofErr w:type="gramEnd"/>
            <w:r w:rsidRPr="00BF66E8">
              <w:rPr>
                <w:rFonts w:ascii="Times New Roman" w:hAnsi="Times New Roman" w:cs="Calibri"/>
              </w:rPr>
              <w:t>/п</w:t>
            </w:r>
          </w:p>
        </w:tc>
        <w:tc>
          <w:tcPr>
            <w:tcW w:w="5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692" w:rsidRPr="00BF66E8" w:rsidRDefault="00A30692" w:rsidP="00BC4A0A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692" w:rsidRPr="00BF66E8" w:rsidRDefault="00A30692" w:rsidP="00BC4A0A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Ед.</w:t>
            </w:r>
          </w:p>
          <w:p w:rsidR="00A30692" w:rsidRPr="00BF66E8" w:rsidRDefault="00A30692" w:rsidP="00BC4A0A">
            <w:pPr>
              <w:pStyle w:val="ConsPlusNormal"/>
              <w:ind w:firstLine="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изм.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692" w:rsidRPr="00BF66E8" w:rsidRDefault="00A30692" w:rsidP="00BC4A0A">
            <w:pPr>
              <w:pStyle w:val="ConsPlusNormal"/>
              <w:widowControl/>
              <w:ind w:firstLine="0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Годы реализации программы</w:t>
            </w:r>
          </w:p>
        </w:tc>
      </w:tr>
      <w:tr w:rsidR="00B02B10" w:rsidRPr="00BF66E8" w:rsidTr="00D02BBB">
        <w:trPr>
          <w:cantSplit/>
          <w:trHeight w:val="240"/>
        </w:trPr>
        <w:tc>
          <w:tcPr>
            <w:tcW w:w="5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C4A0A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5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C4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2020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2021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2022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 xml:space="preserve">2023 </w:t>
            </w:r>
          </w:p>
          <w:p w:rsidR="00B02B10" w:rsidRPr="00BF66E8" w:rsidRDefault="00B02B10" w:rsidP="00B02B10">
            <w:pPr>
              <w:pStyle w:val="a3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год</w:t>
            </w:r>
          </w:p>
        </w:tc>
      </w:tr>
      <w:tr w:rsidR="00A30692" w:rsidRPr="00BF66E8" w:rsidTr="00D02BBB">
        <w:trPr>
          <w:cantSplit/>
          <w:trHeight w:val="240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692" w:rsidRPr="00BF66E8" w:rsidRDefault="00A30692" w:rsidP="00BC4A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F66E8">
              <w:rPr>
                <w:rFonts w:ascii="Times New Roman" w:hAnsi="Times New Roman" w:cs="Times New Roman"/>
                <w:b/>
              </w:rPr>
              <w:t xml:space="preserve">Цель подпрограммы: </w:t>
            </w:r>
            <w:r w:rsidRPr="00BF66E8">
              <w:rPr>
                <w:rFonts w:ascii="Times New Roman" w:hAnsi="Times New Roman" w:cs="Times New Roman"/>
                <w:b/>
                <w:lang w:eastAsia="ru-RU"/>
              </w:rPr>
              <w:t>Обеспечение эффективной организации деятельности учреждения</w:t>
            </w:r>
          </w:p>
        </w:tc>
      </w:tr>
      <w:tr w:rsidR="00A30692" w:rsidRPr="00BF66E8" w:rsidTr="00D02BBB">
        <w:trPr>
          <w:cantSplit/>
          <w:trHeight w:val="240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692" w:rsidRPr="00BF66E8" w:rsidRDefault="00A30692" w:rsidP="00961178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Задача подпрограммы:</w:t>
            </w:r>
            <w:r w:rsidR="00961178" w:rsidRPr="00BF66E8">
              <w:rPr>
                <w:sz w:val="22"/>
                <w:szCs w:val="22"/>
              </w:rPr>
              <w:t xml:space="preserve"> </w:t>
            </w:r>
            <w:r w:rsidRPr="00BF66E8">
              <w:rPr>
                <w:sz w:val="22"/>
                <w:szCs w:val="22"/>
              </w:rPr>
              <w:t>Создание условий для эффективного, ответственного и прозрачного управления финансовыми ресурсами, выполнения установленных функций и полномочий.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1</w:t>
            </w: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rPr>
                <w:bCs/>
                <w:sz w:val="22"/>
                <w:szCs w:val="22"/>
              </w:rPr>
            </w:pPr>
            <w:r w:rsidRPr="00BF66E8">
              <w:rPr>
                <w:bCs/>
                <w:sz w:val="22"/>
                <w:szCs w:val="22"/>
              </w:rPr>
              <w:t>Составление проектно-сметной документации на объекты строительства и капитального ремонта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lastRenderedPageBreak/>
              <w:t>2</w:t>
            </w: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BF66E8">
            <w:pPr>
              <w:pStyle w:val="u"/>
              <w:spacing w:before="0" w:beforeAutospacing="0" w:after="0" w:afterAutospacing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Обеспечение своевременного проведения обследования технического состояния зданий и сооружений и осуществление технического контроля на объе</w:t>
            </w:r>
            <w:r w:rsidR="00BF66E8">
              <w:rPr>
                <w:sz w:val="22"/>
                <w:szCs w:val="22"/>
              </w:rPr>
              <w:t>ктах капитального строительства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3</w:t>
            </w: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pStyle w:val="u"/>
              <w:spacing w:before="0" w:beforeAutospacing="0" w:after="0" w:afterAutospacing="0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Обеспечение качественного выполнения функций муниципального заказчика при размещении и выполнении муниципального заказа на выполнение работ (оказание услуг, поставку товаров) для муниципальных нужд Северо-Енисейского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  <w:r w:rsidRPr="00BF66E8">
              <w:rPr>
                <w:rFonts w:ascii="Times New Roman" w:hAnsi="Times New Roman" w:cs="Calibri"/>
              </w:rPr>
              <w:t>4</w:t>
            </w: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rPr>
                <w:sz w:val="22"/>
                <w:szCs w:val="22"/>
              </w:rPr>
            </w:pPr>
            <w:r w:rsidRPr="00BF66E8">
              <w:rPr>
                <w:bCs/>
                <w:sz w:val="22"/>
                <w:szCs w:val="22"/>
              </w:rPr>
              <w:t>Исполнение сроков предоставления форм бюджетной и иной отчетности главному распорядителю средств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  <w:tr w:rsidR="00C2142A" w:rsidRPr="00BF66E8" w:rsidTr="00D02BBB">
        <w:trPr>
          <w:cantSplit/>
          <w:trHeight w:val="24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42A" w:rsidRPr="00BF66E8" w:rsidRDefault="00C2142A" w:rsidP="00C2142A">
            <w:pPr>
              <w:rPr>
                <w:bCs/>
                <w:sz w:val="22"/>
                <w:szCs w:val="22"/>
              </w:rPr>
            </w:pPr>
            <w:r w:rsidRPr="00BF66E8">
              <w:rPr>
                <w:bCs/>
                <w:sz w:val="22"/>
                <w:szCs w:val="22"/>
              </w:rPr>
              <w:t>Составление проектно-сметной документации на объекты строительства и капитального ремонта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%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142A" w:rsidRPr="00BF66E8" w:rsidRDefault="00C2142A" w:rsidP="00BC4A0A">
            <w:pPr>
              <w:jc w:val="center"/>
              <w:rPr>
                <w:sz w:val="22"/>
                <w:szCs w:val="22"/>
              </w:rPr>
            </w:pPr>
            <w:r w:rsidRPr="00BF66E8">
              <w:rPr>
                <w:sz w:val="22"/>
                <w:szCs w:val="22"/>
              </w:rPr>
              <w:t>100</w:t>
            </w:r>
          </w:p>
        </w:tc>
      </w:tr>
    </w:tbl>
    <w:p w:rsidR="00DE463E" w:rsidRPr="00BC4A0A" w:rsidRDefault="00C2142A" w:rsidP="00297E46">
      <w:pPr>
        <w:shd w:val="clear" w:color="auto" w:fill="FFFFFF"/>
        <w:spacing w:before="278"/>
        <w:ind w:right="179" w:firstLine="851"/>
        <w:jc w:val="both"/>
        <w:rPr>
          <w:b/>
          <w:bCs/>
          <w:sz w:val="20"/>
          <w:szCs w:val="20"/>
        </w:rPr>
      </w:pPr>
      <w:r>
        <w:rPr>
          <w:b/>
          <w:sz w:val="28"/>
          <w:szCs w:val="28"/>
        </w:rPr>
        <w:t>9</w:t>
      </w:r>
      <w:r w:rsidR="00546C17" w:rsidRPr="00BC4A0A">
        <w:rPr>
          <w:b/>
          <w:sz w:val="28"/>
          <w:szCs w:val="28"/>
        </w:rPr>
        <w:t>.</w:t>
      </w:r>
      <w:r w:rsidR="00546C17" w:rsidRPr="00BC4A0A">
        <w:rPr>
          <w:sz w:val="28"/>
          <w:szCs w:val="28"/>
        </w:rPr>
        <w:t xml:space="preserve"> </w:t>
      </w:r>
      <w:r w:rsidR="00DE463E" w:rsidRPr="00BC4A0A">
        <w:rPr>
          <w:sz w:val="28"/>
          <w:szCs w:val="28"/>
        </w:rPr>
        <w:t xml:space="preserve">В результате реализации муниципальной программы </w:t>
      </w:r>
      <w:r w:rsidR="00DE463E" w:rsidRPr="00BC4A0A">
        <w:rPr>
          <w:b/>
          <w:sz w:val="28"/>
          <w:szCs w:val="28"/>
        </w:rPr>
        <w:t>«Упра</w:t>
      </w:r>
      <w:r w:rsidR="00F42AB6" w:rsidRPr="00BC4A0A">
        <w:rPr>
          <w:b/>
          <w:sz w:val="28"/>
          <w:szCs w:val="28"/>
        </w:rPr>
        <w:t>вление муниципальными финансами</w:t>
      </w:r>
      <w:r w:rsidR="00DE463E" w:rsidRPr="00BC4A0A">
        <w:rPr>
          <w:b/>
          <w:sz w:val="28"/>
          <w:szCs w:val="28"/>
        </w:rPr>
        <w:t>»</w:t>
      </w:r>
      <w:r w:rsidR="00F42AB6" w:rsidRPr="00BC4A0A">
        <w:rPr>
          <w:sz w:val="28"/>
          <w:szCs w:val="28"/>
        </w:rPr>
        <w:t xml:space="preserve"> утвержденной</w:t>
      </w:r>
      <w:r w:rsidR="00DE463E" w:rsidRPr="00BC4A0A">
        <w:rPr>
          <w:sz w:val="28"/>
          <w:szCs w:val="28"/>
        </w:rPr>
        <w:t xml:space="preserve"> постановлением администрации Северо-Енисейского района от 2</w:t>
      </w:r>
      <w:r w:rsidR="00C558FA" w:rsidRPr="00BC4A0A">
        <w:rPr>
          <w:sz w:val="28"/>
          <w:szCs w:val="28"/>
        </w:rPr>
        <w:t>2</w:t>
      </w:r>
      <w:r w:rsidR="00DE463E" w:rsidRPr="00BC4A0A">
        <w:rPr>
          <w:sz w:val="28"/>
          <w:szCs w:val="28"/>
        </w:rPr>
        <w:t>.10.2013 года  № 536</w:t>
      </w:r>
      <w:r w:rsidR="00F42AB6" w:rsidRPr="00BC4A0A">
        <w:rPr>
          <w:sz w:val="28"/>
          <w:szCs w:val="28"/>
        </w:rPr>
        <w:t>-п,</w:t>
      </w:r>
      <w:r w:rsidR="00DE463E" w:rsidRPr="00BC4A0A">
        <w:rPr>
          <w:sz w:val="28"/>
          <w:szCs w:val="28"/>
        </w:rPr>
        <w:t xml:space="preserve"> </w:t>
      </w:r>
      <w:r w:rsidR="00297E46" w:rsidRPr="00BC4A0A">
        <w:rPr>
          <w:sz w:val="28"/>
          <w:szCs w:val="28"/>
        </w:rPr>
        <w:t>ожидается выполнение следующих целевых показателей:</w:t>
      </w:r>
    </w:p>
    <w:p w:rsidR="00D96C94" w:rsidRDefault="00D96C94" w:rsidP="00DE463E">
      <w:pPr>
        <w:jc w:val="center"/>
        <w:rPr>
          <w:sz w:val="28"/>
          <w:szCs w:val="28"/>
        </w:rPr>
      </w:pPr>
    </w:p>
    <w:p w:rsidR="00D96C94" w:rsidRDefault="00DE463E" w:rsidP="00DE463E">
      <w:pPr>
        <w:jc w:val="center"/>
        <w:rPr>
          <w:sz w:val="28"/>
          <w:szCs w:val="28"/>
        </w:rPr>
      </w:pPr>
      <w:r w:rsidRPr="00BC4A0A">
        <w:rPr>
          <w:sz w:val="28"/>
          <w:szCs w:val="28"/>
        </w:rPr>
        <w:t>Перечень</w:t>
      </w:r>
      <w:r w:rsidR="00CF4465" w:rsidRPr="00BC4A0A">
        <w:rPr>
          <w:sz w:val="28"/>
          <w:szCs w:val="28"/>
        </w:rPr>
        <w:t xml:space="preserve"> целевых показателей программы</w:t>
      </w:r>
      <w:r w:rsidR="00961178">
        <w:rPr>
          <w:sz w:val="28"/>
          <w:szCs w:val="28"/>
        </w:rPr>
        <w:t xml:space="preserve"> </w:t>
      </w:r>
    </w:p>
    <w:p w:rsidR="00DE463E" w:rsidRDefault="00961178" w:rsidP="00DE463E">
      <w:pPr>
        <w:jc w:val="center"/>
        <w:rPr>
          <w:b/>
          <w:sz w:val="28"/>
          <w:szCs w:val="28"/>
        </w:rPr>
      </w:pPr>
      <w:r w:rsidRPr="00BC4A0A">
        <w:rPr>
          <w:b/>
          <w:sz w:val="28"/>
          <w:szCs w:val="28"/>
        </w:rPr>
        <w:t>«Управление муниципальными финансами»</w:t>
      </w:r>
    </w:p>
    <w:p w:rsidR="0088350E" w:rsidRPr="00BC4A0A" w:rsidRDefault="0088350E" w:rsidP="00DE463E">
      <w:pPr>
        <w:jc w:val="center"/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5241"/>
        <w:gridCol w:w="709"/>
        <w:gridCol w:w="851"/>
        <w:gridCol w:w="851"/>
        <w:gridCol w:w="851"/>
        <w:gridCol w:w="814"/>
      </w:tblGrid>
      <w:tr w:rsidR="00DE0FA5" w:rsidRPr="00865B47" w:rsidTr="00D02BBB">
        <w:trPr>
          <w:trHeight w:val="37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FA5" w:rsidRPr="00865B47" w:rsidRDefault="00DE0FA5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65B4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65B4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FA5" w:rsidRPr="00865B47" w:rsidRDefault="004C4D38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FA5" w:rsidRPr="00865B47" w:rsidRDefault="00F27560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5" w:rsidRPr="00865B47" w:rsidRDefault="00DE0FA5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Годы реализации программы</w:t>
            </w:r>
          </w:p>
        </w:tc>
      </w:tr>
      <w:tr w:rsidR="00B02B10" w:rsidRPr="00865B47" w:rsidTr="00D02BBB">
        <w:trPr>
          <w:trHeight w:val="300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B10" w:rsidRPr="00865B47" w:rsidRDefault="00B02B10" w:rsidP="00DE46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B10" w:rsidRPr="00865B47" w:rsidRDefault="00B02B10" w:rsidP="00DE46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B10" w:rsidRPr="00865B47" w:rsidRDefault="00B02B10" w:rsidP="00DE46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3B1571" w:rsidRPr="00865B47" w:rsidTr="00D02BBB">
        <w:trPr>
          <w:trHeight w:val="525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571" w:rsidRPr="00865B47" w:rsidRDefault="003B1571" w:rsidP="00BC4A0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5B47">
              <w:rPr>
                <w:b/>
                <w:color w:val="000000"/>
                <w:sz w:val="22"/>
                <w:szCs w:val="22"/>
              </w:rPr>
              <w:t>Цель: обеспечение долгосрочной сбалансированности и устойчивости бюджетного процесса Северо-Енисейского района, повышение качества и прозрачности управления муниципальными финансами</w:t>
            </w:r>
          </w:p>
        </w:tc>
      </w:tr>
      <w:tr w:rsidR="0050277A" w:rsidRPr="00865B47" w:rsidTr="00D02BBB">
        <w:trPr>
          <w:trHeight w:val="132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Доля расходов на обслуживание муниципального долга Северо-Енисейского района в объеме расходов</w:t>
            </w:r>
            <w:r w:rsidRPr="00865B47">
              <w:rPr>
                <w:color w:val="000000"/>
                <w:sz w:val="22"/>
                <w:szCs w:val="22"/>
              </w:rPr>
              <w:br/>
              <w:t>бюджета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не </w:t>
            </w:r>
          </w:p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более 5</w:t>
            </w:r>
          </w:p>
        </w:tc>
      </w:tr>
      <w:tr w:rsidR="0050277A" w:rsidRPr="00865B47" w:rsidTr="00D02BBB">
        <w:trPr>
          <w:trHeight w:val="80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Отношение муниципального долга Северо-Енисейского района к доходам бюджета района за исключением безвозмездных поступлений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88350E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</w:t>
            </w:r>
            <w:r w:rsidR="0050277A" w:rsidRPr="00865B47">
              <w:rPr>
                <w:color w:val="000000"/>
                <w:sz w:val="22"/>
                <w:szCs w:val="22"/>
              </w:rPr>
              <w:t>е</w:t>
            </w:r>
          </w:p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 более 50</w:t>
            </w:r>
          </w:p>
        </w:tc>
      </w:tr>
      <w:tr w:rsidR="0050277A" w:rsidRPr="00865B47" w:rsidTr="00D02BBB">
        <w:trPr>
          <w:trHeight w:val="77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Отношение годовой суммы платежей на погашение и обслуживание муниципального долга Северо-Енисейского района к доходам бюджета района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13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более 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не </w:t>
            </w:r>
          </w:p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более 13</w:t>
            </w:r>
          </w:p>
        </w:tc>
      </w:tr>
      <w:tr w:rsidR="0050277A" w:rsidRPr="00865B47" w:rsidTr="00D02BBB">
        <w:trPr>
          <w:trHeight w:val="54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Просроченная задолженность по долговым обязательствам Северо-Енисейского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</w:tr>
      <w:tr w:rsidR="0050277A" w:rsidRPr="00865B47" w:rsidTr="00D02BBB">
        <w:trPr>
          <w:trHeight w:val="77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Доля исполнения собственных доходов к плановым назначениям бюджета Северо-Енисейского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не </w:t>
            </w:r>
          </w:p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менее 90</w:t>
            </w:r>
          </w:p>
        </w:tc>
      </w:tr>
      <w:tr w:rsidR="0050277A" w:rsidRPr="00865B47" w:rsidTr="00D02BBB">
        <w:trPr>
          <w:trHeight w:val="77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Доля расходов бюджета района, формируемых в рамках муниципальных программ Северо-Енисейского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89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89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50277A" w:rsidP="00BC4A0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не </w:t>
            </w:r>
          </w:p>
          <w:p w:rsidR="0050277A" w:rsidRPr="00865B47" w:rsidRDefault="0050277A" w:rsidP="00BC4A0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менее 89</w:t>
            </w:r>
          </w:p>
        </w:tc>
      </w:tr>
      <w:tr w:rsidR="0050277A" w:rsidRPr="00865B47" w:rsidTr="00D02BBB">
        <w:trPr>
          <w:trHeight w:val="1034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Размещение на официальном сайте муниципального образования Северо-Енисейского района информационного ресурса «Бюджет для граждан»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616F7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rPr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реже 1 раз в месяц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rPr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реже 1 раз в месяц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rPr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реже 1 раз в месяц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0E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Не </w:t>
            </w:r>
          </w:p>
          <w:p w:rsidR="0050277A" w:rsidRPr="00865B47" w:rsidRDefault="0050277A" w:rsidP="003B1571">
            <w:pPr>
              <w:jc w:val="center"/>
              <w:rPr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реже 1 раз в месяц</w:t>
            </w:r>
          </w:p>
        </w:tc>
      </w:tr>
      <w:tr w:rsidR="0050277A" w:rsidRPr="00865B47" w:rsidTr="00D02BBB">
        <w:trPr>
          <w:trHeight w:val="98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Соотношение количества фактически проведенных проверочных мероприятий к количеству запланированных в соответствии с планом работы Финансового управления администрации Северо-Енисейского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0277A" w:rsidRPr="00865B47" w:rsidTr="00D02BBB">
        <w:trPr>
          <w:trHeight w:val="70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 xml:space="preserve">Отсутствие </w:t>
            </w:r>
            <w:r w:rsidRPr="00865B47">
              <w:rPr>
                <w:sz w:val="22"/>
                <w:szCs w:val="22"/>
              </w:rPr>
              <w:t>просроченной кредиторской задолженности в расходах бюджета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616F7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65B47">
              <w:rPr>
                <w:color w:val="000000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50277A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0</w:t>
            </w:r>
          </w:p>
        </w:tc>
      </w:tr>
      <w:tr w:rsidR="0050277A" w:rsidRPr="00865B47" w:rsidTr="00D02BBB">
        <w:trPr>
          <w:trHeight w:val="794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96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96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менее 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88350E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</w:t>
            </w:r>
            <w:r w:rsidR="0050277A" w:rsidRPr="00865B47">
              <w:rPr>
                <w:color w:val="000000"/>
                <w:sz w:val="22"/>
                <w:szCs w:val="22"/>
              </w:rPr>
              <w:t>е</w:t>
            </w:r>
          </w:p>
          <w:p w:rsidR="0050277A" w:rsidRPr="00865B47" w:rsidRDefault="0050277A" w:rsidP="003B1571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менее 96</w:t>
            </w:r>
          </w:p>
        </w:tc>
      </w:tr>
      <w:tr w:rsidR="0050277A" w:rsidRPr="00865B47" w:rsidTr="00D02BBB">
        <w:trPr>
          <w:trHeight w:val="5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Степень качества управления муниципальными финансами, присвоенная по результатам комплексной оценки качества управления муниципальными финансами, в соответствии с Приказом Министерства Финансов Красноярского края от 31.01.2014 № 10 «Об утверждении Порядка проведения мониторинга и оценки качества управления муниципальными финансами в муниципальных районах и городских округах Красноярского края» (далее степень качества)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ниже II степени качества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ниже II степени качества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 ниже II степени качества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0E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не</w:t>
            </w:r>
          </w:p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ниже II степени качества</w:t>
            </w:r>
          </w:p>
        </w:tc>
      </w:tr>
      <w:tr w:rsidR="0050277A" w:rsidRPr="00865B47" w:rsidTr="00D02BBB">
        <w:trPr>
          <w:trHeight w:val="9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50277A">
            <w:pPr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Доля расходов на реализацию вновь принимаемых обязательств бюджета Северо-Енисейского района путем конкурсного распределения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77A" w:rsidRPr="00865B47" w:rsidRDefault="0050277A" w:rsidP="00DE463E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7A" w:rsidRPr="00865B47" w:rsidRDefault="0050277A" w:rsidP="00E85DDD">
            <w:pPr>
              <w:jc w:val="center"/>
              <w:rPr>
                <w:color w:val="000000"/>
                <w:sz w:val="22"/>
                <w:szCs w:val="22"/>
              </w:rPr>
            </w:pPr>
            <w:r w:rsidRPr="00865B47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C558FA" w:rsidRDefault="00C558FA" w:rsidP="00DE0FA5">
      <w:pPr>
        <w:tabs>
          <w:tab w:val="left" w:pos="14630"/>
        </w:tabs>
        <w:autoSpaceDE w:val="0"/>
        <w:autoSpaceDN w:val="0"/>
        <w:adjustRightInd w:val="0"/>
        <w:ind w:right="-562"/>
        <w:jc w:val="center"/>
        <w:outlineLvl w:val="0"/>
        <w:rPr>
          <w:sz w:val="28"/>
          <w:szCs w:val="28"/>
        </w:rPr>
      </w:pPr>
    </w:p>
    <w:p w:rsidR="00DE0FA5" w:rsidRPr="00364F16" w:rsidRDefault="00DE0FA5" w:rsidP="00DE0FA5">
      <w:pPr>
        <w:tabs>
          <w:tab w:val="left" w:pos="14630"/>
        </w:tabs>
        <w:autoSpaceDE w:val="0"/>
        <w:autoSpaceDN w:val="0"/>
        <w:adjustRightInd w:val="0"/>
        <w:ind w:right="-562"/>
        <w:jc w:val="center"/>
        <w:outlineLvl w:val="0"/>
        <w:rPr>
          <w:b/>
          <w:sz w:val="28"/>
          <w:szCs w:val="28"/>
        </w:rPr>
      </w:pPr>
      <w:r w:rsidRPr="00DE0FA5">
        <w:rPr>
          <w:sz w:val="28"/>
          <w:szCs w:val="28"/>
        </w:rPr>
        <w:t xml:space="preserve">Перечень  значения показателей </w:t>
      </w:r>
      <w:r w:rsidR="00297E46" w:rsidRPr="003B1571">
        <w:rPr>
          <w:sz w:val="28"/>
          <w:szCs w:val="28"/>
        </w:rPr>
        <w:t>результативности подпрограммы</w:t>
      </w:r>
      <w:r w:rsidR="00297E46" w:rsidRPr="00364F16">
        <w:rPr>
          <w:b/>
          <w:sz w:val="28"/>
          <w:szCs w:val="28"/>
        </w:rPr>
        <w:t xml:space="preserve"> </w:t>
      </w:r>
    </w:p>
    <w:p w:rsidR="00E85DDD" w:rsidRDefault="00DE0FA5" w:rsidP="00DE0FA5">
      <w:pPr>
        <w:tabs>
          <w:tab w:val="left" w:pos="14630"/>
        </w:tabs>
        <w:autoSpaceDE w:val="0"/>
        <w:autoSpaceDN w:val="0"/>
        <w:adjustRightInd w:val="0"/>
        <w:ind w:right="-562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 xml:space="preserve"> «Управление муниципальным долгом Северо-Енисейского района»</w:t>
      </w:r>
    </w:p>
    <w:p w:rsidR="00DE0FA5" w:rsidRDefault="00DE0FA5" w:rsidP="00DE0FA5">
      <w:pPr>
        <w:tabs>
          <w:tab w:val="left" w:pos="14630"/>
        </w:tabs>
        <w:autoSpaceDE w:val="0"/>
        <w:autoSpaceDN w:val="0"/>
        <w:adjustRightInd w:val="0"/>
        <w:ind w:right="-562"/>
        <w:jc w:val="center"/>
        <w:outlineLvl w:val="0"/>
        <w:rPr>
          <w:b/>
        </w:rPr>
      </w:pPr>
      <w:r w:rsidRPr="00364F16">
        <w:rPr>
          <w:b/>
        </w:rPr>
        <w:t xml:space="preserve"> </w:t>
      </w: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"/>
        <w:gridCol w:w="5193"/>
        <w:gridCol w:w="709"/>
        <w:gridCol w:w="851"/>
        <w:gridCol w:w="850"/>
        <w:gridCol w:w="851"/>
        <w:gridCol w:w="850"/>
      </w:tblGrid>
      <w:tr w:rsidR="00BB6207" w:rsidRPr="00865B47" w:rsidTr="00D02BBB">
        <w:trPr>
          <w:trHeight w:val="187"/>
          <w:tblCellSpacing w:w="5" w:type="nil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07" w:rsidRPr="00865B47" w:rsidRDefault="00BB6207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865B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07" w:rsidRPr="00865B47" w:rsidRDefault="004C4D38" w:rsidP="00C558F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8FA" w:rsidRPr="00865B47" w:rsidRDefault="00F27560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BB6207" w:rsidRPr="00865B47" w:rsidRDefault="00F27560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изм.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207" w:rsidRPr="00865B47" w:rsidRDefault="00BB6207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Годы реализации программы</w:t>
            </w:r>
          </w:p>
        </w:tc>
      </w:tr>
      <w:tr w:rsidR="00B02B10" w:rsidRPr="00865B47" w:rsidTr="00D02BBB">
        <w:trPr>
          <w:trHeight w:val="462"/>
          <w:tblCellSpacing w:w="5" w:type="nil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10" w:rsidRPr="00865B47" w:rsidRDefault="00B02B10" w:rsidP="00DE0F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10" w:rsidRPr="00865B47" w:rsidRDefault="00B02B10" w:rsidP="00DE0F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10" w:rsidRPr="00865B47" w:rsidRDefault="00B02B10" w:rsidP="00DE0F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C558FA" w:rsidRPr="00865B47" w:rsidTr="00D02BBB">
        <w:trPr>
          <w:trHeight w:val="415"/>
          <w:tblCellSpacing w:w="5" w:type="nil"/>
        </w:trPr>
        <w:tc>
          <w:tcPr>
            <w:tcW w:w="98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FA" w:rsidRPr="00865B47" w:rsidRDefault="00AE6D52" w:rsidP="00C558F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65B47">
              <w:rPr>
                <w:b/>
                <w:sz w:val="22"/>
                <w:szCs w:val="22"/>
              </w:rPr>
              <w:t>Цель подпрограммы 1</w:t>
            </w:r>
            <w:r w:rsidR="00C558FA" w:rsidRPr="00865B47">
              <w:rPr>
                <w:b/>
                <w:sz w:val="22"/>
                <w:szCs w:val="22"/>
              </w:rPr>
              <w:t>: Эффективное управление муниципальным долгом</w:t>
            </w:r>
          </w:p>
        </w:tc>
      </w:tr>
      <w:tr w:rsidR="00BC4A0A" w:rsidRPr="00865B47" w:rsidTr="00D02BBB">
        <w:trPr>
          <w:trHeight w:val="415"/>
          <w:tblCellSpacing w:w="5" w:type="nil"/>
        </w:trPr>
        <w:tc>
          <w:tcPr>
            <w:tcW w:w="98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0A" w:rsidRPr="00865B47" w:rsidRDefault="00BC4A0A" w:rsidP="00961178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Задача 1. Сохранение объема и структуры муниципального долга на экономически безопасном уровне</w:t>
            </w:r>
          </w:p>
        </w:tc>
      </w:tr>
      <w:tr w:rsidR="0050277A" w:rsidRPr="00865B47" w:rsidTr="00D02BBB">
        <w:trPr>
          <w:trHeight w:val="838"/>
          <w:tblCellSpacing w:w="5" w:type="nil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7A" w:rsidRPr="00865B47" w:rsidRDefault="0050277A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7A" w:rsidRPr="00865B47" w:rsidRDefault="0050277A" w:rsidP="00DE0F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 Отношение муниципального долга к доходам бюджета района без учета объема безвозмездных поступлений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A" w:rsidRPr="00865B47" w:rsidRDefault="0050277A" w:rsidP="003B1571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более 5</w:t>
            </w:r>
            <w:r w:rsidRPr="00865B4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5</w:t>
            </w:r>
            <w:r w:rsidRPr="00865B4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5</w:t>
            </w:r>
            <w:r w:rsidRPr="00865B4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5</w:t>
            </w:r>
            <w:r w:rsidRPr="00865B47">
              <w:rPr>
                <w:sz w:val="22"/>
                <w:szCs w:val="22"/>
                <w:lang w:val="en-US"/>
              </w:rPr>
              <w:t>0</w:t>
            </w:r>
          </w:p>
        </w:tc>
      </w:tr>
      <w:tr w:rsidR="00BC4A0A" w:rsidRPr="00865B47" w:rsidTr="00D02BBB">
        <w:trPr>
          <w:trHeight w:val="498"/>
          <w:tblCellSpacing w:w="5" w:type="nil"/>
        </w:trPr>
        <w:tc>
          <w:tcPr>
            <w:tcW w:w="98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A0A" w:rsidRPr="00865B47" w:rsidRDefault="00BC4A0A" w:rsidP="00865B47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Задача 2. 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  <w:tr w:rsidR="0050277A" w:rsidRPr="00865B47" w:rsidTr="00D02BBB">
        <w:trPr>
          <w:trHeight w:val="132"/>
          <w:tblCellSpacing w:w="5" w:type="nil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7A" w:rsidRPr="00865B47" w:rsidRDefault="0050277A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7A" w:rsidRPr="00865B47" w:rsidRDefault="0050277A" w:rsidP="00DE0FA5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 Отношение годовой суммы платежей на погашение и обслуживание муниципального долга к доходам бюджета района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A" w:rsidRPr="00865B47" w:rsidRDefault="0050277A" w:rsidP="003B15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более 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 более 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13</w:t>
            </w:r>
          </w:p>
        </w:tc>
      </w:tr>
      <w:tr w:rsidR="0050277A" w:rsidRPr="00865B47" w:rsidTr="00D02BBB">
        <w:trPr>
          <w:trHeight w:val="276"/>
          <w:tblCellSpacing w:w="5" w:type="nil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7A" w:rsidRPr="00865B47" w:rsidRDefault="0050277A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7A" w:rsidRPr="00865B47" w:rsidRDefault="0050277A" w:rsidP="00C558F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 Доля расходов на обслуживание муниципального долга в объеме расходов бюджета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A" w:rsidRPr="00865B47" w:rsidRDefault="0050277A" w:rsidP="003B15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более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DD" w:rsidRPr="00865B47" w:rsidRDefault="00E85DDD" w:rsidP="00E85DDD">
            <w:pPr>
              <w:jc w:val="center"/>
              <w:rPr>
                <w:sz w:val="22"/>
                <w:szCs w:val="22"/>
              </w:rPr>
            </w:pPr>
          </w:p>
          <w:p w:rsidR="00E85DDD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более</w:t>
            </w:r>
          </w:p>
          <w:p w:rsidR="0050277A" w:rsidRPr="00865B47" w:rsidRDefault="0050277A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</w:t>
            </w:r>
          </w:p>
        </w:tc>
      </w:tr>
      <w:tr w:rsidR="00BC4A0A" w:rsidRPr="00865B47" w:rsidTr="00D02BBB">
        <w:trPr>
          <w:trHeight w:val="276"/>
          <w:tblCellSpacing w:w="5" w:type="nil"/>
        </w:trPr>
        <w:tc>
          <w:tcPr>
            <w:tcW w:w="98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A0A" w:rsidRPr="00865B47" w:rsidRDefault="00BC4A0A" w:rsidP="00865B47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Задача 3. Обслуживание муниципального долга</w:t>
            </w:r>
          </w:p>
        </w:tc>
      </w:tr>
      <w:tr w:rsidR="00BB6207" w:rsidRPr="00865B47" w:rsidTr="00D02BBB">
        <w:trPr>
          <w:trHeight w:val="543"/>
          <w:tblCellSpacing w:w="5" w:type="nil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07" w:rsidRPr="00865B47" w:rsidRDefault="00BB6207" w:rsidP="00DE0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5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07" w:rsidRPr="00865B47" w:rsidRDefault="00BB6207" w:rsidP="00DE0FA5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Просроченная задолженность по долговым обязательствам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07" w:rsidRPr="00865B47" w:rsidRDefault="00BB6207" w:rsidP="00DE0FA5">
            <w:pPr>
              <w:pStyle w:val="ConsPlusCell"/>
              <w:ind w:left="-76" w:right="-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BC4A0A"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07" w:rsidRPr="00865B47" w:rsidRDefault="00BB6207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07" w:rsidRPr="00865B47" w:rsidRDefault="00BB6207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07" w:rsidRPr="00865B47" w:rsidRDefault="00BB6207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07" w:rsidRPr="00865B47" w:rsidRDefault="00BB6207" w:rsidP="00E85DD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</w:tr>
    </w:tbl>
    <w:p w:rsidR="0050277A" w:rsidRDefault="0050277A" w:rsidP="00562875">
      <w:pPr>
        <w:shd w:val="clear" w:color="auto" w:fill="FFFFFF"/>
        <w:ind w:left="-426" w:right="-30"/>
        <w:jc w:val="center"/>
        <w:rPr>
          <w:sz w:val="28"/>
          <w:szCs w:val="28"/>
        </w:rPr>
      </w:pPr>
    </w:p>
    <w:p w:rsidR="00DD65E1" w:rsidRDefault="00DD65E1" w:rsidP="00562875">
      <w:pPr>
        <w:shd w:val="clear" w:color="auto" w:fill="FFFFFF"/>
        <w:ind w:left="-426" w:right="-30"/>
        <w:jc w:val="center"/>
        <w:rPr>
          <w:sz w:val="28"/>
          <w:szCs w:val="28"/>
        </w:rPr>
      </w:pPr>
    </w:p>
    <w:p w:rsidR="003B1571" w:rsidRDefault="00DE0FA5" w:rsidP="00562875">
      <w:pPr>
        <w:shd w:val="clear" w:color="auto" w:fill="FFFFFF"/>
        <w:ind w:left="-426" w:right="-30"/>
        <w:jc w:val="center"/>
        <w:rPr>
          <w:b/>
          <w:sz w:val="28"/>
          <w:szCs w:val="28"/>
        </w:rPr>
      </w:pPr>
      <w:r w:rsidRPr="001D1D4F">
        <w:rPr>
          <w:sz w:val="28"/>
          <w:szCs w:val="28"/>
        </w:rPr>
        <w:t xml:space="preserve">Перечень значения показателей </w:t>
      </w:r>
      <w:r w:rsidR="00987453">
        <w:rPr>
          <w:sz w:val="28"/>
          <w:szCs w:val="28"/>
        </w:rPr>
        <w:t xml:space="preserve">результативности </w:t>
      </w:r>
      <w:r w:rsidR="00987453" w:rsidRPr="003B1571">
        <w:rPr>
          <w:sz w:val="28"/>
          <w:szCs w:val="28"/>
        </w:rPr>
        <w:t xml:space="preserve">подпрограммы </w:t>
      </w:r>
    </w:p>
    <w:p w:rsidR="00DE0FA5" w:rsidRDefault="00DE0FA5" w:rsidP="00562875">
      <w:pPr>
        <w:shd w:val="clear" w:color="auto" w:fill="FFFFFF"/>
        <w:ind w:left="-426" w:right="-30"/>
        <w:jc w:val="center"/>
        <w:rPr>
          <w:b/>
          <w:spacing w:val="-1"/>
          <w:sz w:val="28"/>
          <w:szCs w:val="28"/>
        </w:rPr>
      </w:pPr>
      <w:r w:rsidRPr="00364F16">
        <w:rPr>
          <w:b/>
          <w:sz w:val="28"/>
          <w:szCs w:val="28"/>
        </w:rPr>
        <w:t xml:space="preserve"> «Обеспечение реализации </w:t>
      </w:r>
      <w:r w:rsidRPr="00364F16">
        <w:rPr>
          <w:b/>
          <w:spacing w:val="-1"/>
          <w:sz w:val="28"/>
          <w:szCs w:val="28"/>
        </w:rPr>
        <w:t xml:space="preserve">муниципальной программы и прочие мероприятия» </w:t>
      </w:r>
    </w:p>
    <w:p w:rsidR="00E85DDD" w:rsidRDefault="00E85DDD" w:rsidP="00562875">
      <w:pPr>
        <w:shd w:val="clear" w:color="auto" w:fill="FFFFFF"/>
        <w:ind w:left="-426" w:right="-30"/>
        <w:jc w:val="center"/>
        <w:rPr>
          <w:b/>
          <w:spacing w:val="-1"/>
          <w:sz w:val="28"/>
          <w:szCs w:val="28"/>
        </w:rPr>
      </w:pP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5179"/>
        <w:gridCol w:w="709"/>
        <w:gridCol w:w="851"/>
        <w:gridCol w:w="850"/>
        <w:gridCol w:w="67"/>
        <w:gridCol w:w="784"/>
        <w:gridCol w:w="850"/>
      </w:tblGrid>
      <w:tr w:rsidR="004C4D38" w:rsidRPr="00865B47" w:rsidTr="00707EDC">
        <w:trPr>
          <w:trHeight w:val="187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4C4D38">
            <w:pPr>
              <w:pStyle w:val="ConsPlusCell"/>
              <w:ind w:left="-61" w:right="-2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4C4D38" w:rsidRPr="00865B47" w:rsidRDefault="004C4D38" w:rsidP="004C4D38">
            <w:pPr>
              <w:pStyle w:val="ConsPlusCell"/>
              <w:ind w:left="-61" w:right="-2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изм.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Годы реализации программы</w:t>
            </w:r>
          </w:p>
        </w:tc>
      </w:tr>
      <w:tr w:rsidR="00B02B10" w:rsidRPr="00865B47" w:rsidTr="00707EDC">
        <w:trPr>
          <w:trHeight w:val="462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10" w:rsidRPr="00865B47" w:rsidRDefault="00B02B10" w:rsidP="007658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10" w:rsidRPr="00865B47" w:rsidRDefault="00B02B10" w:rsidP="007658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10" w:rsidRPr="00865B47" w:rsidRDefault="00B02B10" w:rsidP="007658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4C4D38" w:rsidRPr="00865B47" w:rsidTr="00707EDC">
        <w:trPr>
          <w:trHeight w:val="462"/>
          <w:tblCellSpacing w:w="5" w:type="nil"/>
        </w:trPr>
        <w:tc>
          <w:tcPr>
            <w:tcW w:w="98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4C4D3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подпрограммы 2.: </w:t>
            </w:r>
            <w:r w:rsidRPr="00865B47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Эффективное, ответственное и прозрачное управление финансовыми ресурсами в рамках выполнения установленных функций и полномочий, а также повышение эффективности расходов бюджета района, организация планирования и исполнения бюджета района, ведение бюджетного учета и формирование бюджетной отчетности, обеспечение контроля соблюдения бюджетного законодательства</w:t>
            </w:r>
          </w:p>
        </w:tc>
      </w:tr>
      <w:tr w:rsidR="004C4D38" w:rsidRPr="00865B47" w:rsidTr="00707EDC">
        <w:trPr>
          <w:trHeight w:val="462"/>
          <w:tblCellSpacing w:w="5" w:type="nil"/>
        </w:trPr>
        <w:tc>
          <w:tcPr>
            <w:tcW w:w="98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4C4D3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Задача 1. </w:t>
            </w:r>
            <w:r w:rsidRPr="00865B4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Осуществление контроля соблюдения требований федерального законодательства, законодательства Красноярского края, муниципальных правовых актов органов местного самоуправления муниципального образования Северо-Енисейский район при осуществлении финансово-хозяйственных операций</w:t>
            </w:r>
          </w:p>
        </w:tc>
      </w:tr>
      <w:tr w:rsidR="004C4D38" w:rsidRPr="00865B47" w:rsidTr="00707EDC">
        <w:trPr>
          <w:trHeight w:val="1200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1B671A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Соотношение объема проверенных средств бюджета района к общему объему расходов бюджета </w:t>
            </w:r>
            <w:r w:rsidRPr="00865B4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муниципального образования Северо-Енисейский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5</w:t>
            </w:r>
            <w:r w:rsidR="001B671A" w:rsidRPr="00865B47">
              <w:rPr>
                <w:sz w:val="22"/>
                <w:szCs w:val="22"/>
              </w:rPr>
              <w:t>,</w:t>
            </w:r>
            <w:r w:rsidR="0050277A" w:rsidRPr="00865B47">
              <w:rPr>
                <w:sz w:val="22"/>
                <w:szCs w:val="22"/>
              </w:rPr>
              <w:t>3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менее </w:t>
            </w:r>
            <w:r w:rsidR="001B671A" w:rsidRPr="00865B47">
              <w:rPr>
                <w:sz w:val="22"/>
                <w:szCs w:val="22"/>
              </w:rPr>
              <w:t>5,3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менее </w:t>
            </w:r>
            <w:r w:rsidR="001B671A" w:rsidRPr="00865B47">
              <w:rPr>
                <w:sz w:val="22"/>
                <w:szCs w:val="22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5,4</w:t>
            </w:r>
          </w:p>
        </w:tc>
      </w:tr>
      <w:tr w:rsidR="004C4D38" w:rsidRPr="00865B47" w:rsidTr="00707EDC">
        <w:trPr>
          <w:trHeight w:val="826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1B671A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100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  <w:highlight w:val="yellow"/>
              </w:rPr>
            </w:pPr>
            <w:r w:rsidRPr="00865B47">
              <w:rPr>
                <w:sz w:val="22"/>
                <w:szCs w:val="22"/>
              </w:rPr>
              <w:t>100</w:t>
            </w:r>
          </w:p>
        </w:tc>
      </w:tr>
      <w:tr w:rsidR="001B671A" w:rsidRPr="00865B47" w:rsidTr="00707EDC">
        <w:trPr>
          <w:trHeight w:val="826"/>
          <w:tblCellSpacing w:w="5" w:type="nil"/>
        </w:trPr>
        <w:tc>
          <w:tcPr>
            <w:tcW w:w="98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1A" w:rsidRPr="00865B47" w:rsidRDefault="001B671A" w:rsidP="00E85DDD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Задача 2. </w:t>
            </w:r>
            <w:r w:rsidRPr="00865B47">
              <w:rPr>
                <w:rFonts w:eastAsia="Calibri"/>
                <w:sz w:val="22"/>
                <w:szCs w:val="22"/>
                <w:lang w:eastAsia="en-US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Северо-Енисейского района</w:t>
            </w:r>
          </w:p>
        </w:tc>
      </w:tr>
      <w:tr w:rsidR="004C4D38" w:rsidRPr="00865B47" w:rsidTr="00707EDC">
        <w:trPr>
          <w:trHeight w:val="132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1B671A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jc w:val="both"/>
              <w:rPr>
                <w:sz w:val="22"/>
                <w:szCs w:val="22"/>
              </w:rPr>
            </w:pPr>
            <w:r w:rsidRPr="00865B47">
              <w:rPr>
                <w:spacing w:val="-1"/>
                <w:sz w:val="22"/>
                <w:szCs w:val="22"/>
              </w:rPr>
              <w:t xml:space="preserve">Доля расходов бюджета района, формируемых в </w:t>
            </w:r>
            <w:r w:rsidRPr="00865B47">
              <w:rPr>
                <w:sz w:val="22"/>
                <w:szCs w:val="22"/>
              </w:rPr>
              <w:t>рамках муниципальных программ Северо-Енисейского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D38" w:rsidRPr="00865B47" w:rsidRDefault="004C4D38" w:rsidP="0050277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менее </w:t>
            </w:r>
            <w:r w:rsidR="0050277A" w:rsidRPr="00865B47">
              <w:rPr>
                <w:sz w:val="22"/>
                <w:szCs w:val="22"/>
              </w:rPr>
              <w:t>89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50277A">
            <w:pPr>
              <w:ind w:lef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менее </w:t>
            </w:r>
            <w:r w:rsidR="0050277A" w:rsidRPr="00865B47">
              <w:rPr>
                <w:sz w:val="22"/>
                <w:szCs w:val="22"/>
              </w:rPr>
              <w:t>89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50277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менее </w:t>
            </w:r>
            <w:r w:rsidR="0050277A" w:rsidRPr="00865B47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50277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менее </w:t>
            </w:r>
            <w:r w:rsidR="0050277A" w:rsidRPr="00865B47">
              <w:rPr>
                <w:sz w:val="22"/>
                <w:szCs w:val="22"/>
              </w:rPr>
              <w:t>89</w:t>
            </w:r>
          </w:p>
        </w:tc>
      </w:tr>
      <w:tr w:rsidR="004C4D38" w:rsidRPr="00865B47" w:rsidTr="00707EDC">
        <w:trPr>
          <w:trHeight w:val="567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Доля просроченной кредиторской задолженности в расходах бюджета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</w:tr>
      <w:tr w:rsidR="004C4D38" w:rsidRPr="00865B47" w:rsidTr="00707EDC">
        <w:trPr>
          <w:trHeight w:val="689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Доля</w:t>
            </w:r>
            <w:r w:rsidRPr="00865B47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исполненных расходных обязательств </w:t>
            </w: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района (за исключением безвозмездных поступлений)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95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ind w:lef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95</w:t>
            </w:r>
          </w:p>
        </w:tc>
      </w:tr>
      <w:tr w:rsidR="004C4D38" w:rsidRPr="00865B47" w:rsidTr="00707EDC">
        <w:trPr>
          <w:trHeight w:val="754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исполнения собственных доходов к плановым назначениям бюджета Северо-Енисейского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90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90</w:t>
            </w:r>
          </w:p>
        </w:tc>
      </w:tr>
      <w:tr w:rsidR="004C4D38" w:rsidRPr="00865B47" w:rsidTr="00707EDC">
        <w:trPr>
          <w:trHeight w:val="758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средней </w:t>
            </w:r>
            <w:proofErr w:type="gramStart"/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D64F7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3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D64F7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1D64F7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A" w:rsidRPr="00865B47" w:rsidRDefault="004C4D38" w:rsidP="001D64F7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менее</w:t>
            </w:r>
          </w:p>
          <w:p w:rsidR="004C4D38" w:rsidRPr="00865B47" w:rsidRDefault="004C4D38" w:rsidP="001D64F7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3</w:t>
            </w:r>
          </w:p>
        </w:tc>
      </w:tr>
      <w:tr w:rsidR="004C4D38" w:rsidRPr="00865B47" w:rsidTr="00707EDC">
        <w:trPr>
          <w:trHeight w:val="1080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E85DD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Степень качества управления муниципальными финансами, присвоенная Министерством финансов Красноярского края по результатам комплексной оценки качества управления муниципальными финансами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765866">
            <w:pPr>
              <w:pStyle w:val="ConsPlusCell"/>
              <w:ind w:left="-61" w:right="-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степень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1B671A">
            <w:pPr>
              <w:ind w:left="-61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ниже </w:t>
            </w:r>
            <w:r w:rsidRPr="00865B47">
              <w:rPr>
                <w:sz w:val="22"/>
                <w:szCs w:val="22"/>
                <w:lang w:val="en-US"/>
              </w:rPr>
              <w:t>II</w:t>
            </w:r>
            <w:r w:rsidRPr="00865B47">
              <w:rPr>
                <w:sz w:val="22"/>
                <w:szCs w:val="22"/>
              </w:rPr>
              <w:t xml:space="preserve"> степени качества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1B671A">
            <w:pPr>
              <w:ind w:left="-61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ниже </w:t>
            </w:r>
            <w:r w:rsidRPr="00865B47">
              <w:rPr>
                <w:sz w:val="22"/>
                <w:szCs w:val="22"/>
                <w:lang w:val="en-US"/>
              </w:rPr>
              <w:t>II</w:t>
            </w:r>
            <w:r w:rsidRPr="00865B47">
              <w:rPr>
                <w:sz w:val="22"/>
                <w:szCs w:val="22"/>
              </w:rPr>
              <w:t xml:space="preserve"> степени качества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1B671A">
            <w:pPr>
              <w:ind w:left="-61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ниже </w:t>
            </w:r>
            <w:r w:rsidRPr="00865B47">
              <w:rPr>
                <w:sz w:val="22"/>
                <w:szCs w:val="22"/>
                <w:lang w:val="en-US"/>
              </w:rPr>
              <w:t>II</w:t>
            </w:r>
            <w:r w:rsidRPr="00865B47">
              <w:rPr>
                <w:sz w:val="22"/>
                <w:szCs w:val="22"/>
              </w:rPr>
              <w:t xml:space="preserve"> степени качества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79" w:rsidRPr="00865B47" w:rsidRDefault="004C4D38" w:rsidP="001B671A">
            <w:pPr>
              <w:ind w:left="-61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</w:t>
            </w:r>
          </w:p>
          <w:p w:rsidR="004C4D38" w:rsidRPr="00865B47" w:rsidRDefault="004C4D38" w:rsidP="001B671A">
            <w:pPr>
              <w:ind w:left="-61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 ниже </w:t>
            </w:r>
            <w:r w:rsidRPr="00865B47">
              <w:rPr>
                <w:sz w:val="22"/>
                <w:szCs w:val="22"/>
                <w:lang w:val="en-US"/>
              </w:rPr>
              <w:t>II</w:t>
            </w:r>
            <w:r w:rsidRPr="00865B47">
              <w:rPr>
                <w:sz w:val="22"/>
                <w:szCs w:val="22"/>
              </w:rPr>
              <w:t xml:space="preserve"> степени качества</w:t>
            </w:r>
          </w:p>
        </w:tc>
      </w:tr>
      <w:tr w:rsidR="001B671A" w:rsidRPr="00865B47" w:rsidTr="00707EDC">
        <w:trPr>
          <w:trHeight w:val="597"/>
          <w:tblCellSpacing w:w="5" w:type="nil"/>
        </w:trPr>
        <w:tc>
          <w:tcPr>
            <w:tcW w:w="98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1A" w:rsidRPr="00865B47" w:rsidRDefault="001B671A" w:rsidP="001B671A">
            <w:pPr>
              <w:ind w:left="-61"/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Задача 3. </w:t>
            </w:r>
            <w:r w:rsidRPr="00865B47">
              <w:rPr>
                <w:rFonts w:eastAsia="Calibri"/>
                <w:sz w:val="22"/>
                <w:szCs w:val="22"/>
                <w:lang w:eastAsia="en-US"/>
              </w:rPr>
              <w:t>Обеспечение доступа для граждан к информации о бюджете района и бюджетном процессе в компактной и доступной форме</w:t>
            </w:r>
          </w:p>
        </w:tc>
      </w:tr>
      <w:tr w:rsidR="004C4D38" w:rsidRPr="00865B47" w:rsidTr="00707EDC">
        <w:trPr>
          <w:trHeight w:val="543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4C4D38" w:rsidP="00FC1F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5B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  <w:tc>
          <w:tcPr>
            <w:tcW w:w="5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765866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Размещение на официальном сайте муниципального образования Северо-Енисейского района</w:t>
            </w:r>
            <w:r w:rsidRPr="00865B47">
              <w:rPr>
                <w:sz w:val="22"/>
                <w:szCs w:val="22"/>
                <w:lang w:eastAsia="en-US"/>
              </w:rPr>
              <w:t xml:space="preserve"> информационного ресурса «Бюджет для граждан»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38" w:rsidRPr="00865B47" w:rsidRDefault="00616F77" w:rsidP="00616F77">
            <w:pPr>
              <w:pStyle w:val="ConsPlusCell"/>
              <w:ind w:left="-61" w:right="-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C4D38" w:rsidRPr="00865B4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реже 1 раз в месяц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реже 1 раз в месяц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Не реже 1 раз в месяц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79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Не </w:t>
            </w:r>
          </w:p>
          <w:p w:rsidR="004C4D38" w:rsidRPr="00865B47" w:rsidRDefault="004C4D38" w:rsidP="001B671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реже 1 раз в месяц</w:t>
            </w:r>
          </w:p>
        </w:tc>
      </w:tr>
    </w:tbl>
    <w:p w:rsidR="00397D37" w:rsidRDefault="00397D37" w:rsidP="009874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83AFE" w:rsidRDefault="00546C17" w:rsidP="0098745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C17">
        <w:rPr>
          <w:b/>
          <w:sz w:val="28"/>
          <w:szCs w:val="28"/>
        </w:rPr>
        <w:t>1</w:t>
      </w:r>
      <w:r w:rsidR="00550B79">
        <w:rPr>
          <w:b/>
          <w:sz w:val="28"/>
          <w:szCs w:val="28"/>
        </w:rPr>
        <w:t>0</w:t>
      </w:r>
      <w:r w:rsidRPr="00546C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D1D4F">
        <w:rPr>
          <w:sz w:val="28"/>
          <w:szCs w:val="28"/>
        </w:rPr>
        <w:t xml:space="preserve">В результате реализации муниципальной программы </w:t>
      </w:r>
      <w:r w:rsidR="001D1D4F" w:rsidRPr="00364F16">
        <w:rPr>
          <w:b/>
          <w:sz w:val="28"/>
          <w:szCs w:val="28"/>
        </w:rPr>
        <w:t xml:space="preserve">«Содействие развитию гражданского общества </w:t>
      </w:r>
      <w:r w:rsidR="001D1D4F">
        <w:rPr>
          <w:sz w:val="28"/>
          <w:szCs w:val="28"/>
        </w:rPr>
        <w:t xml:space="preserve">» </w:t>
      </w:r>
      <w:r w:rsidR="003B1571">
        <w:rPr>
          <w:sz w:val="28"/>
          <w:szCs w:val="28"/>
        </w:rPr>
        <w:t>утвержденной</w:t>
      </w:r>
      <w:r w:rsidR="001D1D4F" w:rsidRPr="00DE463E">
        <w:rPr>
          <w:sz w:val="28"/>
          <w:szCs w:val="28"/>
        </w:rPr>
        <w:t xml:space="preserve"> постановлением администрации Северо-Енисейского райо</w:t>
      </w:r>
      <w:r w:rsidR="001D1D4F">
        <w:rPr>
          <w:sz w:val="28"/>
          <w:szCs w:val="28"/>
        </w:rPr>
        <w:t>на от 28</w:t>
      </w:r>
      <w:r w:rsidR="001D1D4F" w:rsidRPr="00DE463E">
        <w:rPr>
          <w:sz w:val="28"/>
          <w:szCs w:val="28"/>
        </w:rPr>
        <w:t xml:space="preserve">.10.2013 года  № </w:t>
      </w:r>
      <w:r w:rsidR="001D1D4F">
        <w:rPr>
          <w:sz w:val="28"/>
          <w:szCs w:val="28"/>
        </w:rPr>
        <w:t>560-п</w:t>
      </w:r>
      <w:r w:rsidR="003B1571">
        <w:rPr>
          <w:sz w:val="28"/>
          <w:szCs w:val="28"/>
        </w:rPr>
        <w:t>,</w:t>
      </w:r>
      <w:r w:rsidR="00987453">
        <w:rPr>
          <w:sz w:val="28"/>
          <w:szCs w:val="28"/>
        </w:rPr>
        <w:t xml:space="preserve"> ожидается достижение следующих целевых показателей:</w:t>
      </w:r>
      <w:r w:rsidR="00383AFE" w:rsidRPr="00E435FB">
        <w:rPr>
          <w:rFonts w:eastAsia="Calibri"/>
          <w:sz w:val="28"/>
          <w:szCs w:val="28"/>
          <w:lang w:eastAsia="en-US"/>
        </w:rPr>
        <w:t xml:space="preserve"> </w:t>
      </w:r>
    </w:p>
    <w:p w:rsidR="00397D37" w:rsidRDefault="00397D37" w:rsidP="00CF446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961178" w:rsidRDefault="00585588" w:rsidP="00CF446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435FB">
        <w:rPr>
          <w:rFonts w:eastAsia="Calibri"/>
          <w:sz w:val="28"/>
          <w:szCs w:val="28"/>
          <w:lang w:eastAsia="en-US"/>
        </w:rPr>
        <w:t>Перечень целевых показателей про</w:t>
      </w:r>
      <w:r>
        <w:rPr>
          <w:rFonts w:eastAsia="Calibri"/>
          <w:sz w:val="28"/>
          <w:szCs w:val="28"/>
          <w:lang w:eastAsia="en-US"/>
        </w:rPr>
        <w:t>граммы</w:t>
      </w:r>
      <w:r w:rsidR="00961178">
        <w:rPr>
          <w:rFonts w:eastAsia="Calibri"/>
          <w:sz w:val="28"/>
          <w:szCs w:val="28"/>
          <w:lang w:eastAsia="en-US"/>
        </w:rPr>
        <w:t xml:space="preserve"> </w:t>
      </w:r>
    </w:p>
    <w:p w:rsidR="00585588" w:rsidRDefault="00961178" w:rsidP="00CF446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4F16">
        <w:rPr>
          <w:b/>
          <w:sz w:val="28"/>
          <w:szCs w:val="28"/>
        </w:rPr>
        <w:t>«Содействие развитию гражданского общества</w:t>
      </w:r>
      <w:r>
        <w:rPr>
          <w:sz w:val="28"/>
          <w:szCs w:val="28"/>
        </w:rPr>
        <w:t>»</w:t>
      </w:r>
    </w:p>
    <w:p w:rsidR="00F44BF2" w:rsidRPr="00E435FB" w:rsidRDefault="00F44BF2" w:rsidP="00CF446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214"/>
        <w:gridCol w:w="709"/>
        <w:gridCol w:w="851"/>
        <w:gridCol w:w="850"/>
        <w:gridCol w:w="851"/>
        <w:gridCol w:w="850"/>
      </w:tblGrid>
      <w:tr w:rsidR="001E2921" w:rsidRPr="00865B47" w:rsidTr="00707EDC">
        <w:trPr>
          <w:trHeight w:val="145"/>
        </w:trPr>
        <w:tc>
          <w:tcPr>
            <w:tcW w:w="564" w:type="dxa"/>
            <w:vMerge w:val="restart"/>
            <w:vAlign w:val="center"/>
          </w:tcPr>
          <w:p w:rsidR="008525AE" w:rsidRPr="00865B47" w:rsidRDefault="008525AE" w:rsidP="00585588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214" w:type="dxa"/>
            <w:vMerge w:val="restart"/>
            <w:vAlign w:val="center"/>
          </w:tcPr>
          <w:p w:rsidR="008525AE" w:rsidRPr="00865B47" w:rsidRDefault="001B671A" w:rsidP="00585588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vAlign w:val="center"/>
          </w:tcPr>
          <w:p w:rsidR="008525AE" w:rsidRPr="00865B47" w:rsidRDefault="00987453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3402" w:type="dxa"/>
            <w:gridSpan w:val="4"/>
            <w:vAlign w:val="center"/>
          </w:tcPr>
          <w:p w:rsidR="008525AE" w:rsidRPr="00865B47" w:rsidRDefault="008525AE" w:rsidP="00585588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Годы реализации программы</w:t>
            </w:r>
          </w:p>
        </w:tc>
      </w:tr>
      <w:tr w:rsidR="00B02B10" w:rsidRPr="00865B47" w:rsidTr="00707EDC">
        <w:trPr>
          <w:trHeight w:val="276"/>
        </w:trPr>
        <w:tc>
          <w:tcPr>
            <w:tcW w:w="564" w:type="dxa"/>
            <w:vMerge/>
            <w:vAlign w:val="center"/>
          </w:tcPr>
          <w:p w:rsidR="00B02B10" w:rsidRPr="00865B47" w:rsidRDefault="00B02B10" w:rsidP="005855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4" w:type="dxa"/>
            <w:vMerge/>
            <w:vAlign w:val="center"/>
          </w:tcPr>
          <w:p w:rsidR="00B02B10" w:rsidRPr="00865B47" w:rsidRDefault="00B02B10" w:rsidP="005855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02B10" w:rsidRPr="00865B47" w:rsidRDefault="00B02B10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Merge w:val="restart"/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Merge w:val="restart"/>
            <w:vAlign w:val="center"/>
          </w:tcPr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B02B10" w:rsidRPr="00865B47" w:rsidRDefault="00B02B10" w:rsidP="00B02B1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1E2921" w:rsidRPr="00865B47" w:rsidTr="00707EDC">
        <w:trPr>
          <w:trHeight w:val="322"/>
        </w:trPr>
        <w:tc>
          <w:tcPr>
            <w:tcW w:w="564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</w:tcPr>
          <w:p w:rsidR="008525AE" w:rsidRPr="00865B47" w:rsidRDefault="008525AE" w:rsidP="005855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525AE" w:rsidRPr="00865B47" w:rsidTr="00707EDC">
        <w:trPr>
          <w:trHeight w:val="145"/>
        </w:trPr>
        <w:tc>
          <w:tcPr>
            <w:tcW w:w="9889" w:type="dxa"/>
            <w:gridSpan w:val="7"/>
          </w:tcPr>
          <w:p w:rsidR="008525AE" w:rsidRPr="00865B47" w:rsidRDefault="008525AE" w:rsidP="00585588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b/>
                <w:sz w:val="22"/>
                <w:szCs w:val="22"/>
                <w:lang w:eastAsia="en-US"/>
              </w:rPr>
              <w:t>Цель: 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законодательной и исполнительной власти в Северо-Енисейском районе</w:t>
            </w:r>
          </w:p>
        </w:tc>
      </w:tr>
      <w:tr w:rsidR="00550B79" w:rsidRPr="00865B47" w:rsidTr="00707EDC">
        <w:trPr>
          <w:trHeight w:val="145"/>
        </w:trPr>
        <w:tc>
          <w:tcPr>
            <w:tcW w:w="564" w:type="dxa"/>
            <w:vAlign w:val="center"/>
          </w:tcPr>
          <w:p w:rsidR="00550B79" w:rsidRPr="00865B47" w:rsidRDefault="00550B79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5214" w:type="dxa"/>
          </w:tcPr>
          <w:p w:rsidR="00550B79" w:rsidRPr="00865B47" w:rsidRDefault="00550B79" w:rsidP="00550B79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выходов газеты «Северо-Енисейский ВЕСТНИК» с социально-значимыми материалами</w:t>
            </w:r>
          </w:p>
        </w:tc>
        <w:tc>
          <w:tcPr>
            <w:tcW w:w="709" w:type="dxa"/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Экз</w:t>
            </w:r>
            <w:r w:rsidR="00F44BF2" w:rsidRPr="00865B47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115 050</w:t>
            </w:r>
          </w:p>
        </w:tc>
        <w:tc>
          <w:tcPr>
            <w:tcW w:w="850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115 075</w:t>
            </w:r>
          </w:p>
        </w:tc>
        <w:tc>
          <w:tcPr>
            <w:tcW w:w="851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115 100</w:t>
            </w:r>
          </w:p>
        </w:tc>
        <w:tc>
          <w:tcPr>
            <w:tcW w:w="850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115 100</w:t>
            </w:r>
          </w:p>
        </w:tc>
      </w:tr>
      <w:tr w:rsidR="00550B79" w:rsidRPr="00865B47" w:rsidTr="00707EDC">
        <w:trPr>
          <w:trHeight w:val="145"/>
        </w:trPr>
        <w:tc>
          <w:tcPr>
            <w:tcW w:w="564" w:type="dxa"/>
            <w:vAlign w:val="center"/>
          </w:tcPr>
          <w:p w:rsidR="00550B79" w:rsidRPr="00865B47" w:rsidRDefault="00550B79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</w:t>
            </w:r>
          </w:p>
        </w:tc>
        <w:tc>
          <w:tcPr>
            <w:tcW w:w="5214" w:type="dxa"/>
          </w:tcPr>
          <w:p w:rsidR="00550B79" w:rsidRPr="00865B47" w:rsidRDefault="00550B79" w:rsidP="00550B79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выходов социально-значимых материалов в программах «СЕМИС» - ТВ</w:t>
            </w:r>
          </w:p>
        </w:tc>
        <w:tc>
          <w:tcPr>
            <w:tcW w:w="709" w:type="dxa"/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Штука</w:t>
            </w:r>
          </w:p>
        </w:tc>
        <w:tc>
          <w:tcPr>
            <w:tcW w:w="851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1 400</w:t>
            </w:r>
          </w:p>
        </w:tc>
        <w:tc>
          <w:tcPr>
            <w:tcW w:w="850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1 425</w:t>
            </w:r>
          </w:p>
        </w:tc>
        <w:tc>
          <w:tcPr>
            <w:tcW w:w="851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1 450</w:t>
            </w:r>
          </w:p>
        </w:tc>
        <w:tc>
          <w:tcPr>
            <w:tcW w:w="850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1 450</w:t>
            </w:r>
          </w:p>
        </w:tc>
      </w:tr>
      <w:tr w:rsidR="00550B79" w:rsidRPr="00865B47" w:rsidTr="00707EDC">
        <w:trPr>
          <w:trHeight w:val="145"/>
        </w:trPr>
        <w:tc>
          <w:tcPr>
            <w:tcW w:w="564" w:type="dxa"/>
            <w:vAlign w:val="center"/>
          </w:tcPr>
          <w:p w:rsidR="00550B79" w:rsidRPr="00865B47" w:rsidRDefault="00550B79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3</w:t>
            </w:r>
          </w:p>
        </w:tc>
        <w:tc>
          <w:tcPr>
            <w:tcW w:w="5214" w:type="dxa"/>
          </w:tcPr>
          <w:p w:rsidR="00550B79" w:rsidRPr="00865B47" w:rsidRDefault="00550B79" w:rsidP="00550B79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размещения материалов о деятельности и решениях органов местного самоуправления, иной официальной и социально значимой информации в газете и ее приложениях</w:t>
            </w:r>
          </w:p>
        </w:tc>
        <w:tc>
          <w:tcPr>
            <w:tcW w:w="709" w:type="dxa"/>
            <w:vAlign w:val="center"/>
          </w:tcPr>
          <w:p w:rsidR="00550B79" w:rsidRPr="00865B47" w:rsidRDefault="00550B79" w:rsidP="00F44BF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Стр</w:t>
            </w:r>
            <w:r w:rsidR="00F44BF2" w:rsidRPr="00865B47">
              <w:rPr>
                <w:sz w:val="22"/>
                <w:szCs w:val="22"/>
              </w:rPr>
              <w:t>.</w:t>
            </w:r>
            <w:r w:rsidRPr="00865B47">
              <w:rPr>
                <w:sz w:val="22"/>
                <w:szCs w:val="22"/>
              </w:rPr>
              <w:t xml:space="preserve"> А</w:t>
            </w:r>
            <w:proofErr w:type="gramStart"/>
            <w:r w:rsidRPr="00865B47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851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5 885 628</w:t>
            </w:r>
          </w:p>
        </w:tc>
        <w:tc>
          <w:tcPr>
            <w:tcW w:w="850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5 885 628</w:t>
            </w:r>
          </w:p>
        </w:tc>
        <w:tc>
          <w:tcPr>
            <w:tcW w:w="851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5 885 628</w:t>
            </w:r>
          </w:p>
        </w:tc>
        <w:tc>
          <w:tcPr>
            <w:tcW w:w="850" w:type="dxa"/>
            <w:tcMar>
              <w:left w:w="0" w:type="dxa"/>
              <w:right w:w="28" w:type="dxa"/>
            </w:tcMar>
            <w:vAlign w:val="center"/>
          </w:tcPr>
          <w:p w:rsidR="00550B79" w:rsidRPr="00865B47" w:rsidRDefault="00550B79" w:rsidP="00550B79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5 885 628</w:t>
            </w:r>
          </w:p>
        </w:tc>
      </w:tr>
    </w:tbl>
    <w:p w:rsidR="001E2921" w:rsidRDefault="001E2921" w:rsidP="00AB298F">
      <w:pPr>
        <w:jc w:val="center"/>
        <w:rPr>
          <w:rFonts w:eastAsia="Calibri"/>
          <w:sz w:val="28"/>
          <w:szCs w:val="28"/>
          <w:lang w:eastAsia="en-US"/>
        </w:rPr>
      </w:pPr>
    </w:p>
    <w:p w:rsidR="003B1571" w:rsidRDefault="008525AE" w:rsidP="00AB298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E3C32">
        <w:rPr>
          <w:rFonts w:eastAsia="Calibri"/>
          <w:sz w:val="28"/>
          <w:szCs w:val="28"/>
          <w:lang w:eastAsia="en-US"/>
        </w:rPr>
        <w:t>Перечень и значения показателей результативности</w:t>
      </w:r>
      <w:r w:rsidR="00987453">
        <w:rPr>
          <w:rFonts w:eastAsia="Calibri"/>
          <w:sz w:val="28"/>
          <w:szCs w:val="28"/>
          <w:lang w:eastAsia="en-US"/>
        </w:rPr>
        <w:t xml:space="preserve"> </w:t>
      </w:r>
      <w:r w:rsidR="00987453" w:rsidRPr="003B1571">
        <w:rPr>
          <w:rFonts w:eastAsia="Calibri"/>
          <w:sz w:val="28"/>
          <w:szCs w:val="28"/>
          <w:lang w:eastAsia="en-US"/>
        </w:rPr>
        <w:t>подпрограммы</w:t>
      </w:r>
    </w:p>
    <w:p w:rsidR="00550B79" w:rsidRDefault="008525AE" w:rsidP="00AB298F">
      <w:pPr>
        <w:jc w:val="center"/>
        <w:rPr>
          <w:b/>
          <w:sz w:val="28"/>
          <w:szCs w:val="28"/>
        </w:rPr>
      </w:pPr>
      <w:r w:rsidRPr="00364F16">
        <w:rPr>
          <w:rFonts w:eastAsia="Calibri"/>
          <w:b/>
          <w:sz w:val="28"/>
          <w:szCs w:val="28"/>
          <w:lang w:eastAsia="en-US"/>
        </w:rPr>
        <w:t xml:space="preserve"> </w:t>
      </w:r>
      <w:r w:rsidRPr="00364F16">
        <w:rPr>
          <w:b/>
          <w:sz w:val="28"/>
          <w:szCs w:val="28"/>
        </w:rPr>
        <w:t>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 и информационно-разъяснительная работа по актуальным социально значимым вопросам</w:t>
      </w:r>
      <w:r w:rsidR="00621419">
        <w:rPr>
          <w:b/>
          <w:sz w:val="28"/>
          <w:szCs w:val="28"/>
        </w:rPr>
        <w:t xml:space="preserve"> развития</w:t>
      </w:r>
    </w:p>
    <w:p w:rsidR="008525AE" w:rsidRDefault="00621419" w:rsidP="00AB2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Северо-Енисейского района</w:t>
      </w:r>
      <w:r w:rsidR="008525AE" w:rsidRPr="00364F16">
        <w:rPr>
          <w:b/>
          <w:sz w:val="28"/>
          <w:szCs w:val="28"/>
        </w:rPr>
        <w:t>»</w:t>
      </w:r>
    </w:p>
    <w:p w:rsidR="00F44BF2" w:rsidRPr="00364F16" w:rsidRDefault="00F44BF2" w:rsidP="00AB298F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4566"/>
        <w:gridCol w:w="711"/>
        <w:gridCol w:w="995"/>
        <w:gridCol w:w="127"/>
        <w:gridCol w:w="870"/>
        <w:gridCol w:w="995"/>
        <w:gridCol w:w="995"/>
      </w:tblGrid>
      <w:tr w:rsidR="004A7C11" w:rsidRPr="00865B47" w:rsidTr="00B63E21">
        <w:trPr>
          <w:cantSplit/>
          <w:trHeight w:val="251"/>
        </w:trPr>
        <w:tc>
          <w:tcPr>
            <w:tcW w:w="6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7453" w:rsidRPr="00865B47" w:rsidRDefault="00987453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7453" w:rsidRPr="00865B47" w:rsidRDefault="00987453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1571" w:rsidRPr="00865B47" w:rsidRDefault="00A04432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</w:p>
          <w:p w:rsidR="00987453" w:rsidRPr="00865B47" w:rsidRDefault="00A04432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изм.</w:t>
            </w:r>
          </w:p>
        </w:tc>
        <w:tc>
          <w:tcPr>
            <w:tcW w:w="39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53" w:rsidRPr="00865B47" w:rsidRDefault="00987453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B63E21">
        <w:trPr>
          <w:cantSplit/>
          <w:trHeight w:val="251"/>
        </w:trPr>
        <w:tc>
          <w:tcPr>
            <w:tcW w:w="6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550B79">
            <w:pPr>
              <w:rPr>
                <w:sz w:val="22"/>
                <w:szCs w:val="22"/>
              </w:rPr>
            </w:pPr>
          </w:p>
        </w:tc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550B79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550B79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621419" w:rsidRPr="00865B47" w:rsidTr="00B63E21">
        <w:trPr>
          <w:cantSplit/>
          <w:trHeight w:val="251"/>
        </w:trPr>
        <w:tc>
          <w:tcPr>
            <w:tcW w:w="988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419" w:rsidRPr="00865B47" w:rsidRDefault="00621419" w:rsidP="00550B79">
            <w:pPr>
              <w:rPr>
                <w:rFonts w:eastAsia="Calibri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Цель подпрограммы - Создание условий для получения гражданами и организациями информации о деятельности и решениях органов местного самоуправления Северо-Енисейского района и иной социально-значимой информации.</w:t>
            </w:r>
          </w:p>
        </w:tc>
      </w:tr>
      <w:tr w:rsidR="001E2921" w:rsidRPr="00865B47" w:rsidTr="00B63E21">
        <w:trPr>
          <w:cantSplit/>
          <w:trHeight w:val="574"/>
        </w:trPr>
        <w:tc>
          <w:tcPr>
            <w:tcW w:w="988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21" w:rsidRPr="00865B47" w:rsidRDefault="001E2921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Задача подпрограммы - Обеспечение производства и распространения материалов о деятельности органов местного самоуправления и социально-значимых материалов для граждан и организаций Северо-Енисейского района.</w:t>
            </w:r>
          </w:p>
        </w:tc>
      </w:tr>
      <w:tr w:rsidR="00550B79" w:rsidRPr="00865B47" w:rsidTr="00B63E21">
        <w:trPr>
          <w:cantSplit/>
          <w:trHeight w:val="251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B79" w:rsidRPr="00865B47" w:rsidRDefault="00550B79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выходов газеты «Северо-Енисейский Вестник» с социально-значимыми материалами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F44BF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Экз</w:t>
            </w:r>
            <w:r w:rsidR="00DF12B0" w:rsidRPr="00865B4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50B79" w:rsidRPr="00865B47" w:rsidRDefault="00707EDC" w:rsidP="00DF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550B79" w:rsidRPr="00865B47">
              <w:rPr>
                <w:sz w:val="22"/>
                <w:szCs w:val="22"/>
              </w:rPr>
              <w:t>050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707EDC" w:rsidP="00DF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550B79" w:rsidRPr="00865B47">
              <w:rPr>
                <w:sz w:val="22"/>
                <w:szCs w:val="22"/>
              </w:rPr>
              <w:t>075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707EDC" w:rsidP="00DF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550B79" w:rsidRPr="00865B47">
              <w:rPr>
                <w:sz w:val="22"/>
                <w:szCs w:val="22"/>
              </w:rPr>
              <w:t>100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DF12B0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115100</w:t>
            </w:r>
          </w:p>
        </w:tc>
      </w:tr>
      <w:tr w:rsidR="00550B79" w:rsidRPr="00865B47" w:rsidTr="00B63E21">
        <w:trPr>
          <w:cantSplit/>
          <w:trHeight w:val="517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B79" w:rsidRPr="00865B47" w:rsidRDefault="00550B79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выходов социально-значимых материалов в программах «СЕМИС»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Штука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50B79" w:rsidRPr="00865B47" w:rsidRDefault="00550B79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1 425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1 450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DF12B0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1 450</w:t>
            </w:r>
          </w:p>
        </w:tc>
      </w:tr>
      <w:tr w:rsidR="00550B79" w:rsidRPr="00865B47" w:rsidTr="00B63E21">
        <w:trPr>
          <w:cantSplit/>
          <w:trHeight w:val="251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B79" w:rsidRPr="00865B47" w:rsidRDefault="00550B79" w:rsidP="00550B79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размещения материалов о деятельности и решениях органов местного самоуправления, иной официальной и социально значимой информации в газете и ее приложениях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550B79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Стр</w:t>
            </w:r>
            <w:r w:rsidR="00DF12B0" w:rsidRPr="00865B47">
              <w:rPr>
                <w:sz w:val="22"/>
                <w:szCs w:val="22"/>
              </w:rPr>
              <w:t>.</w:t>
            </w:r>
          </w:p>
          <w:p w:rsidR="00550B79" w:rsidRPr="00865B47" w:rsidRDefault="00DF12B0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А</w:t>
            </w:r>
            <w:proofErr w:type="gramStart"/>
            <w:r w:rsidRPr="00865B47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50B79" w:rsidRPr="00865B47" w:rsidRDefault="00707EDC" w:rsidP="00DF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5885</w:t>
            </w:r>
            <w:r w:rsidR="00550B79" w:rsidRPr="00865B47">
              <w:rPr>
                <w:sz w:val="22"/>
                <w:szCs w:val="22"/>
              </w:rPr>
              <w:t>628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707EDC" w:rsidP="00707E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5885</w:t>
            </w:r>
            <w:r w:rsidRPr="00865B47">
              <w:rPr>
                <w:sz w:val="22"/>
                <w:szCs w:val="22"/>
              </w:rPr>
              <w:t>628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707EDC" w:rsidP="00707E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5885</w:t>
            </w:r>
            <w:r w:rsidR="00550B79" w:rsidRPr="00865B47">
              <w:rPr>
                <w:sz w:val="22"/>
                <w:szCs w:val="22"/>
              </w:rPr>
              <w:t>628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B79" w:rsidRPr="00865B47" w:rsidRDefault="00707EDC" w:rsidP="00550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F12B0" w:rsidRPr="00865B47">
              <w:rPr>
                <w:sz w:val="22"/>
                <w:szCs w:val="22"/>
              </w:rPr>
              <w:t>885628</w:t>
            </w:r>
          </w:p>
        </w:tc>
      </w:tr>
    </w:tbl>
    <w:p w:rsidR="005A4D53" w:rsidRDefault="005A4D53" w:rsidP="00987453">
      <w:pPr>
        <w:ind w:firstLine="851"/>
        <w:jc w:val="both"/>
        <w:rPr>
          <w:sz w:val="28"/>
          <w:szCs w:val="28"/>
        </w:rPr>
      </w:pPr>
    </w:p>
    <w:p w:rsidR="00F0438B" w:rsidRDefault="00546C17" w:rsidP="00987453">
      <w:pPr>
        <w:ind w:firstLine="851"/>
        <w:jc w:val="both"/>
        <w:rPr>
          <w:sz w:val="28"/>
          <w:szCs w:val="28"/>
        </w:rPr>
      </w:pPr>
      <w:r w:rsidRPr="00546C17">
        <w:rPr>
          <w:b/>
          <w:sz w:val="28"/>
          <w:szCs w:val="28"/>
        </w:rPr>
        <w:t>1</w:t>
      </w:r>
      <w:r w:rsidR="00DF12B0">
        <w:rPr>
          <w:b/>
          <w:sz w:val="28"/>
          <w:szCs w:val="28"/>
        </w:rPr>
        <w:t>1</w:t>
      </w:r>
      <w:r w:rsidRPr="00546C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0438B">
        <w:rPr>
          <w:sz w:val="28"/>
          <w:szCs w:val="28"/>
        </w:rPr>
        <w:t>В результате реализации муниципальной программы «</w:t>
      </w:r>
      <w:r w:rsidR="00F0438B" w:rsidRPr="005A4D53">
        <w:rPr>
          <w:b/>
          <w:sz w:val="28"/>
          <w:szCs w:val="28"/>
        </w:rPr>
        <w:t>Управление муниципальным имуществом</w:t>
      </w:r>
      <w:r w:rsidR="00F0438B">
        <w:rPr>
          <w:sz w:val="28"/>
          <w:szCs w:val="28"/>
        </w:rPr>
        <w:t>»</w:t>
      </w:r>
      <w:r w:rsidR="001B3D46">
        <w:rPr>
          <w:sz w:val="28"/>
          <w:szCs w:val="28"/>
        </w:rPr>
        <w:t xml:space="preserve"> утвержденной</w:t>
      </w:r>
      <w:r w:rsidR="00F0438B" w:rsidRPr="00DE463E">
        <w:rPr>
          <w:sz w:val="28"/>
          <w:szCs w:val="28"/>
        </w:rPr>
        <w:t xml:space="preserve"> постановлением администрации Северо-Енисейского райо</w:t>
      </w:r>
      <w:r w:rsidR="001B3D46">
        <w:rPr>
          <w:sz w:val="28"/>
          <w:szCs w:val="28"/>
        </w:rPr>
        <w:t>на от 29.10.2013 №567-</w:t>
      </w:r>
      <w:r w:rsidR="00F0438B">
        <w:rPr>
          <w:sz w:val="28"/>
          <w:szCs w:val="28"/>
        </w:rPr>
        <w:t>п</w:t>
      </w:r>
      <w:r w:rsidR="001B3D46">
        <w:rPr>
          <w:sz w:val="28"/>
          <w:szCs w:val="28"/>
        </w:rPr>
        <w:t>,</w:t>
      </w:r>
      <w:r w:rsidR="00F0438B">
        <w:rPr>
          <w:sz w:val="28"/>
          <w:szCs w:val="28"/>
        </w:rPr>
        <w:t xml:space="preserve"> </w:t>
      </w:r>
      <w:r w:rsidR="00987453">
        <w:rPr>
          <w:sz w:val="28"/>
          <w:szCs w:val="28"/>
        </w:rPr>
        <w:t>ожидается достижение следующих целевых показателей:</w:t>
      </w:r>
    </w:p>
    <w:p w:rsidR="00D96C94" w:rsidRDefault="00D96C94" w:rsidP="00654665">
      <w:pPr>
        <w:autoSpaceDE w:val="0"/>
        <w:jc w:val="center"/>
        <w:rPr>
          <w:sz w:val="28"/>
          <w:szCs w:val="28"/>
        </w:rPr>
      </w:pPr>
    </w:p>
    <w:p w:rsidR="00D95278" w:rsidRDefault="00F0438B" w:rsidP="00654665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Pr="00CC3A8E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Pr="00CC3A8E">
        <w:rPr>
          <w:sz w:val="28"/>
          <w:szCs w:val="28"/>
        </w:rPr>
        <w:t xml:space="preserve"> показател</w:t>
      </w:r>
      <w:r w:rsidR="00CF4465">
        <w:rPr>
          <w:sz w:val="28"/>
          <w:szCs w:val="28"/>
        </w:rPr>
        <w:t>ей программы</w:t>
      </w:r>
      <w:r w:rsidR="00961178">
        <w:rPr>
          <w:sz w:val="28"/>
          <w:szCs w:val="28"/>
        </w:rPr>
        <w:t xml:space="preserve"> </w:t>
      </w:r>
    </w:p>
    <w:p w:rsidR="00F0438B" w:rsidRDefault="00961178" w:rsidP="00654665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A4D53">
        <w:rPr>
          <w:b/>
          <w:sz w:val="28"/>
          <w:szCs w:val="28"/>
        </w:rPr>
        <w:t>Управление муниципальным имуществом</w:t>
      </w:r>
      <w:r>
        <w:rPr>
          <w:sz w:val="28"/>
          <w:szCs w:val="28"/>
        </w:rPr>
        <w:t>»</w:t>
      </w:r>
    </w:p>
    <w:p w:rsidR="00F44BF2" w:rsidRDefault="00F44BF2" w:rsidP="00654665">
      <w:pPr>
        <w:autoSpaceDE w:val="0"/>
        <w:jc w:val="center"/>
        <w:rPr>
          <w:rFonts w:eastAsia="Arial"/>
          <w:sz w:val="28"/>
          <w:szCs w:val="28"/>
        </w:rPr>
      </w:pPr>
    </w:p>
    <w:tbl>
      <w:tblPr>
        <w:tblW w:w="100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5848"/>
        <w:gridCol w:w="790"/>
        <w:gridCol w:w="711"/>
        <w:gridCol w:w="711"/>
        <w:gridCol w:w="710"/>
        <w:gridCol w:w="774"/>
      </w:tblGrid>
      <w:tr w:rsidR="00FC1FE2" w:rsidRPr="00865B47" w:rsidTr="00B63E21">
        <w:trPr>
          <w:cantSplit/>
          <w:trHeight w:val="378"/>
          <w:jc w:val="center"/>
        </w:trPr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5877" w:rsidRPr="00865B47" w:rsidRDefault="00945877" w:rsidP="00712E41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№  </w:t>
            </w:r>
            <w:r w:rsidRPr="00865B47">
              <w:rPr>
                <w:rFonts w:eastAsia="Arial"/>
                <w:sz w:val="22"/>
                <w:szCs w:val="22"/>
              </w:rPr>
              <w:br/>
            </w:r>
            <w:proofErr w:type="gramStart"/>
            <w:r w:rsidRPr="00865B47">
              <w:rPr>
                <w:rFonts w:eastAsia="Arial"/>
                <w:sz w:val="22"/>
                <w:szCs w:val="22"/>
              </w:rPr>
              <w:t>п</w:t>
            </w:r>
            <w:proofErr w:type="gramEnd"/>
            <w:r w:rsidRPr="00865B47">
              <w:rPr>
                <w:rFonts w:eastAsia="Arial"/>
                <w:sz w:val="22"/>
                <w:szCs w:val="22"/>
              </w:rPr>
              <w:t>/п</w:t>
            </w:r>
          </w:p>
        </w:tc>
        <w:tc>
          <w:tcPr>
            <w:tcW w:w="58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5877" w:rsidRPr="00865B47" w:rsidRDefault="00712E41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Цель, показатели результативности</w:t>
            </w:r>
            <w:r w:rsidR="00945877" w:rsidRPr="00865B47">
              <w:rPr>
                <w:rFonts w:eastAsia="Arial"/>
                <w:sz w:val="22"/>
                <w:szCs w:val="22"/>
              </w:rPr>
              <w:br/>
            </w:r>
          </w:p>
        </w:tc>
        <w:tc>
          <w:tcPr>
            <w:tcW w:w="7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3D46" w:rsidRPr="00865B47" w:rsidRDefault="00A04432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  <w:p w:rsidR="00945877" w:rsidRPr="00865B47" w:rsidRDefault="00A04432" w:rsidP="00616F77">
            <w:pPr>
              <w:ind w:left="174"/>
              <w:rPr>
                <w:rFonts w:eastAsia="Arial"/>
                <w:sz w:val="22"/>
                <w:szCs w:val="22"/>
              </w:rPr>
            </w:pPr>
            <w:proofErr w:type="spellStart"/>
            <w:r w:rsidRPr="00865B47">
              <w:rPr>
                <w:rFonts w:eastAsia="Arial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29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5877" w:rsidRPr="00865B47" w:rsidRDefault="00945877" w:rsidP="00E06928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B63E21">
        <w:trPr>
          <w:cantSplit/>
          <w:trHeight w:val="452"/>
          <w:jc w:val="center"/>
        </w:trPr>
        <w:tc>
          <w:tcPr>
            <w:tcW w:w="5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58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79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1B3D46" w:rsidRPr="00865B47" w:rsidTr="00B63E21">
        <w:trPr>
          <w:cantSplit/>
          <w:trHeight w:val="352"/>
          <w:jc w:val="center"/>
        </w:trPr>
        <w:tc>
          <w:tcPr>
            <w:tcW w:w="10079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3D46" w:rsidRPr="00865B47" w:rsidRDefault="00712E41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Цель: </w:t>
            </w:r>
            <w:r w:rsidR="001B3D46" w:rsidRPr="00865B47">
              <w:rPr>
                <w:sz w:val="22"/>
                <w:szCs w:val="22"/>
              </w:rPr>
              <w:t>Эффективное управление и использование муниципального имущества, повышение уровня материально-технической базы административно-социальной сферы Северо-Енисейского района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5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Количество полученных технических и кадастровых паспортов на объекты недвижимого имущества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5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Количество полученных результатов оценки объектов муниципальной собственности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5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widowControl w:val="0"/>
              <w:jc w:val="both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приобретенных жилых помещений для обеспечения детей-сирот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Увеличение доходной части бюджета Северо-Енисейского района за счет повышения эффективности использования муниципального имущества, земельных участков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сформированных и поставленных на государственный кадастровый учет земельных участков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5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Количество построенных объектов административно-социальной сферы района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5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капитально отремонтированных объектов административно-социальной сферы района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</w:tr>
      <w:tr w:rsidR="00DF12B0" w:rsidRPr="00865B47" w:rsidTr="00B63E21">
        <w:trPr>
          <w:cantSplit/>
          <w:trHeight w:val="352"/>
          <w:jc w:val="center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5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приобретенного оборудования для технического оснащения муниципальных объектов административно-социальной сферы Северо-Енисейского района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12E41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</w:tr>
    </w:tbl>
    <w:p w:rsidR="00D96C94" w:rsidRDefault="00D96C94" w:rsidP="0094587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B3D46" w:rsidRDefault="00945877" w:rsidP="0094587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C3A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и значения показателей результативности </w:t>
      </w:r>
      <w:r w:rsidRPr="001B3D46">
        <w:rPr>
          <w:sz w:val="28"/>
          <w:szCs w:val="28"/>
        </w:rPr>
        <w:t>к подпрограмме</w:t>
      </w:r>
      <w:r w:rsidRPr="00364F16">
        <w:rPr>
          <w:b/>
          <w:sz w:val="28"/>
          <w:szCs w:val="28"/>
        </w:rPr>
        <w:t xml:space="preserve"> </w:t>
      </w:r>
    </w:p>
    <w:p w:rsidR="00945877" w:rsidRDefault="00945877" w:rsidP="0094587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«Повышение эффективности управления  муниципальным имуществом, содержание и техническое обслуживание муниципального имущества»</w:t>
      </w:r>
    </w:p>
    <w:p w:rsidR="00F44BF2" w:rsidRPr="00364F16" w:rsidRDefault="00F44BF2" w:rsidP="0094587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5776"/>
        <w:gridCol w:w="709"/>
        <w:gridCol w:w="709"/>
        <w:gridCol w:w="709"/>
        <w:gridCol w:w="708"/>
        <w:gridCol w:w="709"/>
      </w:tblGrid>
      <w:tr w:rsidR="002F511D" w:rsidRPr="00865B47" w:rsidTr="00707EDC">
        <w:trPr>
          <w:cantSplit/>
          <w:trHeight w:val="440"/>
        </w:trPr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7453" w:rsidRPr="00865B47" w:rsidRDefault="00987453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№  </w:t>
            </w:r>
            <w:r w:rsidRPr="00865B47">
              <w:rPr>
                <w:rFonts w:eastAsia="Arial"/>
                <w:sz w:val="22"/>
                <w:szCs w:val="22"/>
              </w:rPr>
              <w:br/>
            </w:r>
            <w:proofErr w:type="gramStart"/>
            <w:r w:rsidRPr="00865B47">
              <w:rPr>
                <w:rFonts w:eastAsia="Arial"/>
                <w:sz w:val="22"/>
                <w:szCs w:val="22"/>
              </w:rPr>
              <w:t>п</w:t>
            </w:r>
            <w:proofErr w:type="gramEnd"/>
            <w:r w:rsidRPr="00865B47">
              <w:rPr>
                <w:rFonts w:eastAsia="Arial"/>
                <w:sz w:val="22"/>
                <w:szCs w:val="22"/>
              </w:rPr>
              <w:t>/п</w:t>
            </w:r>
          </w:p>
        </w:tc>
        <w:tc>
          <w:tcPr>
            <w:tcW w:w="5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7453" w:rsidRPr="00865B47" w:rsidRDefault="00987453" w:rsidP="002F511D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7453" w:rsidRPr="00865B47" w:rsidRDefault="00987453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</w:t>
            </w:r>
            <w:r w:rsidR="001B3D46" w:rsidRPr="00865B47">
              <w:rPr>
                <w:rFonts w:eastAsia="Arial"/>
                <w:sz w:val="22"/>
                <w:szCs w:val="22"/>
              </w:rPr>
              <w:t>.</w:t>
            </w:r>
            <w:r w:rsidRPr="00865B47">
              <w:rPr>
                <w:rFonts w:eastAsia="Arial"/>
                <w:sz w:val="22"/>
                <w:szCs w:val="22"/>
              </w:rPr>
              <w:br/>
              <w:t>изм</w:t>
            </w:r>
            <w:r w:rsidR="001B3D46" w:rsidRPr="00865B47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7453" w:rsidRPr="00865B47" w:rsidRDefault="00987453" w:rsidP="00B24B0E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Годы реализации </w:t>
            </w:r>
            <w:r w:rsidR="00B24B0E">
              <w:rPr>
                <w:rFonts w:eastAsia="Arial"/>
                <w:sz w:val="22"/>
                <w:szCs w:val="22"/>
              </w:rPr>
              <w:t>п</w:t>
            </w:r>
            <w:r w:rsidRPr="00865B47">
              <w:rPr>
                <w:rFonts w:eastAsia="Arial"/>
                <w:sz w:val="22"/>
                <w:szCs w:val="22"/>
              </w:rPr>
              <w:t>рограммы</w:t>
            </w:r>
          </w:p>
        </w:tc>
      </w:tr>
      <w:tr w:rsidR="00DF12B0" w:rsidRPr="00865B47" w:rsidTr="00707EDC">
        <w:trPr>
          <w:cantSplit/>
          <w:trHeight w:val="412"/>
        </w:trPr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FC1FE2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FC1FE2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FC1FE2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BE15D5" w:rsidRPr="00865B47" w:rsidTr="00707EDC">
        <w:trPr>
          <w:cantSplit/>
          <w:trHeight w:val="412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15D5" w:rsidRPr="00865B47" w:rsidRDefault="00BE15D5" w:rsidP="00FC1FE2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865B47">
              <w:rPr>
                <w:rFonts w:eastAsia="Arial"/>
                <w:b/>
                <w:sz w:val="22"/>
                <w:szCs w:val="22"/>
              </w:rPr>
              <w:lastRenderedPageBreak/>
              <w:t xml:space="preserve">Цель подпрограммы: Реализация </w:t>
            </w:r>
            <w:r w:rsidRPr="00865B47">
              <w:rPr>
                <w:b/>
                <w:sz w:val="22"/>
                <w:szCs w:val="22"/>
              </w:rPr>
              <w:t>муниципальной</w:t>
            </w:r>
            <w:r w:rsidRPr="00865B47">
              <w:rPr>
                <w:rFonts w:eastAsia="Arial"/>
                <w:b/>
                <w:sz w:val="22"/>
                <w:szCs w:val="22"/>
              </w:rPr>
              <w:t xml:space="preserve"> политики, направленной на развитие Северо-Енисейского района и создание благоприятных условий для жизни граждан в области рационального использования и эффективного управления муниципальным имуществом, жилым и нежилым фондом, землями, расположенными на территории Северо-Енисейского района.</w:t>
            </w:r>
          </w:p>
        </w:tc>
      </w:tr>
      <w:tr w:rsidR="00616F77" w:rsidRPr="00865B47" w:rsidTr="00707EDC">
        <w:trPr>
          <w:cantSplit/>
          <w:trHeight w:val="412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6F77" w:rsidRPr="00865B47" w:rsidRDefault="00616F77" w:rsidP="00FC1FE2">
            <w:pPr>
              <w:jc w:val="both"/>
              <w:rPr>
                <w:rFonts w:eastAsia="Arial"/>
                <w:b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Задача 1 подпрограммы: </w:t>
            </w:r>
            <w:r w:rsidRPr="00865B47">
              <w:rPr>
                <w:sz w:val="22"/>
                <w:szCs w:val="22"/>
              </w:rPr>
              <w:t>Совершенствование механизма управления и распоряжения объектами недвижимости</w:t>
            </w:r>
          </w:p>
        </w:tc>
      </w:tr>
      <w:tr w:rsidR="00616F77" w:rsidRPr="00865B47" w:rsidTr="00707EDC">
        <w:trPr>
          <w:cantSplit/>
          <w:trHeight w:val="705"/>
        </w:trPr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5D5" w:rsidRPr="00865B47" w:rsidRDefault="00BE15D5" w:rsidP="002F511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  <w:r w:rsidR="00616F77" w:rsidRPr="00865B47">
              <w:rPr>
                <w:sz w:val="22"/>
                <w:szCs w:val="22"/>
              </w:rPr>
              <w:t>.1</w:t>
            </w:r>
          </w:p>
        </w:tc>
        <w:tc>
          <w:tcPr>
            <w:tcW w:w="5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D5" w:rsidRPr="00865B47" w:rsidRDefault="00BE15D5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Получение технических и кадастровых паспортов на объекты недвижимого имущества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FC1FE2" w:rsidP="00FC1FE2">
            <w:pPr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eastAsia="Arial"/>
                <w:sz w:val="22"/>
                <w:szCs w:val="22"/>
              </w:rPr>
              <w:t>е</w:t>
            </w:r>
            <w:r w:rsidR="00BE15D5" w:rsidRPr="00865B47">
              <w:rPr>
                <w:rFonts w:eastAsia="Arial"/>
                <w:sz w:val="22"/>
                <w:szCs w:val="22"/>
              </w:rPr>
              <w:t>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</w:t>
            </w:r>
          </w:p>
        </w:tc>
      </w:tr>
      <w:tr w:rsidR="00616F77" w:rsidRPr="00865B47" w:rsidTr="00707EDC">
        <w:trPr>
          <w:cantSplit/>
          <w:trHeight w:val="773"/>
        </w:trPr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5D5" w:rsidRPr="00865B47" w:rsidRDefault="00616F77" w:rsidP="002F511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1.</w:t>
            </w:r>
            <w:r w:rsidR="00BE15D5" w:rsidRPr="00865B47">
              <w:rPr>
                <w:sz w:val="22"/>
                <w:szCs w:val="22"/>
              </w:rPr>
              <w:t>2</w:t>
            </w:r>
          </w:p>
        </w:tc>
        <w:tc>
          <w:tcPr>
            <w:tcW w:w="5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D5" w:rsidRPr="00865B47" w:rsidRDefault="00BE15D5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Получение результатов оценки объектов муниципальной собственности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FC1FE2" w:rsidP="00FC1FE2">
            <w:pPr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eastAsia="Arial"/>
                <w:sz w:val="22"/>
                <w:szCs w:val="22"/>
              </w:rPr>
              <w:t>е</w:t>
            </w:r>
            <w:r w:rsidR="00BE15D5" w:rsidRPr="00865B47">
              <w:rPr>
                <w:rFonts w:eastAsia="Arial"/>
                <w:sz w:val="22"/>
                <w:szCs w:val="22"/>
              </w:rPr>
              <w:t>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15D5" w:rsidRPr="00865B47" w:rsidRDefault="00BE15D5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50</w:t>
            </w:r>
          </w:p>
        </w:tc>
      </w:tr>
      <w:tr w:rsidR="00616F77" w:rsidRPr="00865B47" w:rsidTr="00707EDC">
        <w:trPr>
          <w:cantSplit/>
          <w:trHeight w:val="773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6F77" w:rsidRPr="00865B47" w:rsidRDefault="00616F77" w:rsidP="00616F77">
            <w:pPr>
              <w:jc w:val="both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Задача  2 подпрограммы:</w:t>
            </w:r>
            <w:r w:rsidRPr="00865B47">
              <w:rPr>
                <w:rFonts w:eastAsia="Arial"/>
                <w:b/>
                <w:sz w:val="22"/>
                <w:szCs w:val="22"/>
              </w:rPr>
              <w:t xml:space="preserve"> </w:t>
            </w:r>
            <w:r w:rsidRPr="00865B47">
              <w:rPr>
                <w:rFonts w:eastAsia="Arial"/>
                <w:sz w:val="22"/>
                <w:szCs w:val="22"/>
              </w:rPr>
              <w:t>Функционирование аппарата Комитета по управлению муниципальным имуществом администрации Северо-Енисейского района</w:t>
            </w:r>
          </w:p>
        </w:tc>
      </w:tr>
      <w:tr w:rsidR="00A70623" w:rsidRPr="00865B47" w:rsidTr="00707EDC">
        <w:trPr>
          <w:cantSplit/>
          <w:trHeight w:val="746"/>
        </w:trPr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623" w:rsidRPr="00865B47" w:rsidRDefault="00A70623" w:rsidP="002F511D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2.1</w:t>
            </w:r>
          </w:p>
        </w:tc>
        <w:tc>
          <w:tcPr>
            <w:tcW w:w="5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623" w:rsidRPr="00865B47" w:rsidRDefault="00A70623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Увеличение доходной части бюджета Северо-Енисейского района за счет повышения эффективности использования муниципального имущества, земельных участков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20</w:t>
            </w:r>
          </w:p>
        </w:tc>
      </w:tr>
      <w:tr w:rsidR="00A70623" w:rsidRPr="00865B47" w:rsidTr="00707EDC">
        <w:trPr>
          <w:cantSplit/>
          <w:trHeight w:val="746"/>
        </w:trPr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623" w:rsidRPr="00865B47" w:rsidRDefault="00A70623" w:rsidP="002F511D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2.2</w:t>
            </w:r>
          </w:p>
        </w:tc>
        <w:tc>
          <w:tcPr>
            <w:tcW w:w="57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623" w:rsidRPr="00865B47" w:rsidRDefault="00A70623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Обеспечение исполнения плановых назначений доходной части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</w:tr>
      <w:tr w:rsidR="00A70623" w:rsidRPr="00865B47" w:rsidTr="00707EDC">
        <w:trPr>
          <w:cantSplit/>
          <w:trHeight w:val="7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23" w:rsidRPr="00865B47" w:rsidRDefault="00A70623" w:rsidP="002F511D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2.3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23" w:rsidRPr="00865B47" w:rsidRDefault="00A70623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Обеспечение исполнения плановых назначений расходной части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A70623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70623" w:rsidRPr="00865B47" w:rsidRDefault="00A70623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99</w:t>
            </w:r>
          </w:p>
        </w:tc>
      </w:tr>
      <w:tr w:rsidR="00616F77" w:rsidRPr="00865B47" w:rsidTr="00707EDC">
        <w:trPr>
          <w:cantSplit/>
          <w:trHeight w:val="746"/>
        </w:trPr>
        <w:tc>
          <w:tcPr>
            <w:tcW w:w="9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77" w:rsidRPr="00865B47" w:rsidRDefault="00616F77" w:rsidP="00616F77">
            <w:pPr>
              <w:jc w:val="both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Задача 3 подпрограммы:</w:t>
            </w:r>
            <w:r w:rsidRPr="00865B47">
              <w:rPr>
                <w:rFonts w:eastAsia="Arial"/>
                <w:b/>
                <w:sz w:val="22"/>
                <w:szCs w:val="22"/>
              </w:rPr>
              <w:t xml:space="preserve"> </w:t>
            </w:r>
            <w:r w:rsidRPr="00865B47">
              <w:rPr>
                <w:sz w:val="22"/>
                <w:szCs w:val="22"/>
              </w:rPr>
              <w:t>Исполнение администрацией Северо-Енисейского района полномочий собственника имущества юридических лиц в целях финансового обеспечения их деятельности, связанной с эксплуатацией и обслуживанием имущества, находящегося в их собственности или хозяйственном ведении</w:t>
            </w:r>
          </w:p>
        </w:tc>
      </w:tr>
      <w:tr w:rsidR="00616F77" w:rsidRPr="00865B47" w:rsidTr="00707EDC">
        <w:trPr>
          <w:cantSplit/>
          <w:trHeight w:val="76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53" w:rsidRPr="00865B47" w:rsidRDefault="00616F77" w:rsidP="002F511D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3.1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53" w:rsidRPr="00865B47" w:rsidRDefault="00987453" w:rsidP="00FC1FE2">
            <w:pPr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приобретенных жилых помещений для обеспечения детей-сирот</w:t>
            </w:r>
            <w:r w:rsidR="001B3D46" w:rsidRPr="00865B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7453" w:rsidRPr="00865B47" w:rsidRDefault="00FC1FE2" w:rsidP="00FC1FE2">
            <w:pPr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eastAsia="Arial"/>
                <w:sz w:val="22"/>
                <w:szCs w:val="22"/>
              </w:rPr>
              <w:t>е</w:t>
            </w:r>
            <w:r w:rsidR="00987453" w:rsidRPr="00865B47">
              <w:rPr>
                <w:rFonts w:eastAsia="Arial"/>
                <w:sz w:val="22"/>
                <w:szCs w:val="22"/>
              </w:rPr>
              <w:t>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7453" w:rsidRPr="00865B47" w:rsidRDefault="00A70623" w:rsidP="00FC1FE2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7453" w:rsidRPr="00865B47" w:rsidRDefault="00987453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7453" w:rsidRPr="00865B47" w:rsidRDefault="009B571D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7453" w:rsidRPr="00865B47" w:rsidRDefault="009B571D" w:rsidP="00FC1FE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</w:tr>
    </w:tbl>
    <w:p w:rsidR="00707EDC" w:rsidRDefault="00707EDC" w:rsidP="0094587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B3D46" w:rsidRDefault="00945877" w:rsidP="0094587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 </w:t>
      </w:r>
      <w:r w:rsidRPr="00945877">
        <w:rPr>
          <w:sz w:val="28"/>
          <w:szCs w:val="28"/>
        </w:rPr>
        <w:t xml:space="preserve">к </w:t>
      </w:r>
      <w:r w:rsidRPr="001B3D46">
        <w:rPr>
          <w:sz w:val="28"/>
          <w:szCs w:val="28"/>
        </w:rPr>
        <w:t>подпрограмме</w:t>
      </w:r>
    </w:p>
    <w:p w:rsidR="00945877" w:rsidRDefault="00945877" w:rsidP="0094587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4F16">
        <w:rPr>
          <w:b/>
          <w:sz w:val="28"/>
          <w:szCs w:val="28"/>
        </w:rPr>
        <w:t xml:space="preserve"> «Реализация мероприятий в области земельных отношений и природопользования»</w:t>
      </w:r>
      <w:r w:rsidRPr="00945877">
        <w:rPr>
          <w:sz w:val="28"/>
          <w:szCs w:val="28"/>
        </w:rPr>
        <w:t xml:space="preserve"> </w:t>
      </w:r>
    </w:p>
    <w:p w:rsidR="00F44BF2" w:rsidRDefault="00F44BF2" w:rsidP="0094587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740"/>
        <w:gridCol w:w="709"/>
        <w:gridCol w:w="709"/>
        <w:gridCol w:w="709"/>
        <w:gridCol w:w="708"/>
        <w:gridCol w:w="709"/>
      </w:tblGrid>
      <w:tr w:rsidR="00BB6207" w:rsidRPr="00865B47" w:rsidTr="00707EDC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№  </w:t>
            </w:r>
            <w:r w:rsidRPr="00865B47">
              <w:rPr>
                <w:rFonts w:eastAsia="Arial"/>
                <w:sz w:val="22"/>
                <w:szCs w:val="22"/>
              </w:rPr>
              <w:br/>
            </w:r>
            <w:proofErr w:type="gramStart"/>
            <w:r w:rsidRPr="00865B47">
              <w:rPr>
                <w:rFonts w:eastAsia="Arial"/>
                <w:sz w:val="22"/>
                <w:szCs w:val="22"/>
              </w:rPr>
              <w:t>п</w:t>
            </w:r>
            <w:proofErr w:type="gramEnd"/>
            <w:r w:rsidRPr="00865B47">
              <w:rPr>
                <w:rFonts w:eastAsia="Arial"/>
                <w:sz w:val="22"/>
                <w:szCs w:val="22"/>
              </w:rPr>
              <w:t>/п</w:t>
            </w:r>
          </w:p>
        </w:tc>
        <w:tc>
          <w:tcPr>
            <w:tcW w:w="57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3D46" w:rsidRPr="00865B47" w:rsidRDefault="00A04432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  <w:p w:rsidR="00BB6207" w:rsidRPr="00865B47" w:rsidRDefault="00A04432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изм.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707EDC">
        <w:trPr>
          <w:cantSplit/>
          <w:trHeight w:val="56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BE15D5" w:rsidRPr="00865B47" w:rsidTr="00707EDC">
        <w:trPr>
          <w:cantSplit/>
          <w:trHeight w:val="567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5D5" w:rsidRPr="00865B47" w:rsidRDefault="00BE15D5" w:rsidP="009275F7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65B47">
              <w:rPr>
                <w:rFonts w:eastAsia="Arial"/>
                <w:b/>
                <w:sz w:val="22"/>
                <w:szCs w:val="22"/>
              </w:rPr>
              <w:t xml:space="preserve">Цель подпрограммы: </w:t>
            </w:r>
            <w:r w:rsidRPr="00865B47">
              <w:rPr>
                <w:b/>
                <w:sz w:val="22"/>
                <w:szCs w:val="22"/>
              </w:rPr>
              <w:t>Постановка на государственный кадастровый учет земельных участков</w:t>
            </w:r>
          </w:p>
        </w:tc>
      </w:tr>
      <w:tr w:rsidR="009275F7" w:rsidRPr="00865B47" w:rsidTr="00707EDC">
        <w:trPr>
          <w:cantSplit/>
          <w:trHeight w:val="483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5F7" w:rsidRPr="00865B47" w:rsidRDefault="009275F7" w:rsidP="009275F7">
            <w:pPr>
              <w:jc w:val="both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Задача 1 подпрограммы: </w:t>
            </w:r>
            <w:r w:rsidRPr="00865B47">
              <w:rPr>
                <w:sz w:val="22"/>
                <w:szCs w:val="22"/>
              </w:rPr>
              <w:t>Формирование земельных участков и постановка на государственный кадастровый учет</w:t>
            </w:r>
          </w:p>
        </w:tc>
      </w:tr>
      <w:tr w:rsidR="00BB6207" w:rsidRPr="00865B47" w:rsidTr="00707EDC">
        <w:trPr>
          <w:cantSplit/>
          <w:trHeight w:val="7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сформированных и поставленных на государственный кадастровый учет земельных участков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A70623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BE15D5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</w:t>
            </w:r>
            <w:r w:rsidR="00BE15D5"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BE15D5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50</w:t>
            </w:r>
          </w:p>
        </w:tc>
      </w:tr>
    </w:tbl>
    <w:p w:rsidR="00562875" w:rsidRDefault="00562875" w:rsidP="00B65F3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65F30" w:rsidRDefault="00945877" w:rsidP="00B65F3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</w:t>
      </w:r>
      <w:r w:rsidR="001B3D46">
        <w:rPr>
          <w:sz w:val="28"/>
          <w:szCs w:val="28"/>
        </w:rPr>
        <w:t xml:space="preserve"> </w:t>
      </w:r>
      <w:r w:rsidR="00B65F30">
        <w:rPr>
          <w:sz w:val="28"/>
          <w:szCs w:val="28"/>
        </w:rPr>
        <w:t xml:space="preserve"> </w:t>
      </w:r>
      <w:r w:rsidR="00B65F30" w:rsidRPr="00B65F30">
        <w:rPr>
          <w:sz w:val="28"/>
          <w:szCs w:val="28"/>
        </w:rPr>
        <w:t xml:space="preserve">к </w:t>
      </w:r>
      <w:r w:rsidR="00B65F30" w:rsidRPr="001B3D46">
        <w:rPr>
          <w:sz w:val="28"/>
          <w:szCs w:val="28"/>
        </w:rPr>
        <w:t xml:space="preserve">подпрограмме </w:t>
      </w:r>
      <w:r w:rsidR="00B65F30" w:rsidRPr="00364F16">
        <w:rPr>
          <w:b/>
          <w:sz w:val="28"/>
          <w:szCs w:val="28"/>
        </w:rPr>
        <w:t xml:space="preserve">«Строительство, реконструкция, капитальный ремонт и техническое </w:t>
      </w:r>
      <w:r w:rsidR="00B65F30" w:rsidRPr="00364F16">
        <w:rPr>
          <w:b/>
          <w:sz w:val="28"/>
          <w:szCs w:val="28"/>
        </w:rPr>
        <w:lastRenderedPageBreak/>
        <w:t>оснащение муниципальных объектов административно-социальной сферы»</w:t>
      </w:r>
    </w:p>
    <w:p w:rsidR="00F44BF2" w:rsidRDefault="00F44BF2" w:rsidP="00B65F3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770"/>
        <w:gridCol w:w="709"/>
        <w:gridCol w:w="709"/>
        <w:gridCol w:w="709"/>
        <w:gridCol w:w="708"/>
        <w:gridCol w:w="709"/>
      </w:tblGrid>
      <w:tr w:rsidR="00BB6207" w:rsidRPr="00865B47" w:rsidTr="00707EDC">
        <w:trPr>
          <w:cantSplit/>
          <w:trHeight w:val="518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 xml:space="preserve">№  </w:t>
            </w:r>
            <w:r w:rsidRPr="00865B47">
              <w:rPr>
                <w:rFonts w:eastAsia="Arial"/>
                <w:sz w:val="22"/>
                <w:szCs w:val="22"/>
              </w:rPr>
              <w:br/>
            </w:r>
            <w:proofErr w:type="gramStart"/>
            <w:r w:rsidRPr="00865B47">
              <w:rPr>
                <w:rFonts w:eastAsia="Arial"/>
                <w:sz w:val="22"/>
                <w:szCs w:val="22"/>
              </w:rPr>
              <w:t>п</w:t>
            </w:r>
            <w:proofErr w:type="gramEnd"/>
            <w:r w:rsidRPr="00865B47">
              <w:rPr>
                <w:rFonts w:eastAsia="Arial"/>
                <w:sz w:val="22"/>
                <w:szCs w:val="22"/>
              </w:rPr>
              <w:t>/п</w:t>
            </w:r>
          </w:p>
        </w:tc>
        <w:tc>
          <w:tcPr>
            <w:tcW w:w="57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3D46" w:rsidRPr="00865B47" w:rsidRDefault="00A04432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Ед.</w:t>
            </w:r>
          </w:p>
          <w:p w:rsidR="00BB6207" w:rsidRPr="00865B47" w:rsidRDefault="00A04432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изм.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707EDC">
        <w:trPr>
          <w:cantSplit/>
          <w:trHeight w:val="518"/>
        </w:trPr>
        <w:tc>
          <w:tcPr>
            <w:tcW w:w="5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BE15D5" w:rsidRPr="00865B47" w:rsidTr="00707EDC">
        <w:trPr>
          <w:cantSplit/>
          <w:trHeight w:val="518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5D5" w:rsidRPr="00865B47" w:rsidRDefault="00BE15D5" w:rsidP="009275F7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65B47">
              <w:rPr>
                <w:rFonts w:eastAsia="Arial"/>
                <w:b/>
                <w:sz w:val="22"/>
                <w:szCs w:val="22"/>
              </w:rPr>
              <w:t xml:space="preserve">Цель подпрограммы: </w:t>
            </w:r>
            <w:r w:rsidR="009275F7" w:rsidRPr="00865B47">
              <w:rPr>
                <w:b/>
                <w:sz w:val="22"/>
                <w:szCs w:val="22"/>
              </w:rPr>
              <w:t>Повышение уровня материально-технической базы административно-социальной сферы Северо-Енисейского района</w:t>
            </w:r>
          </w:p>
        </w:tc>
      </w:tr>
      <w:tr w:rsidR="009275F7" w:rsidRPr="00865B47" w:rsidTr="00707EDC">
        <w:trPr>
          <w:cantSplit/>
          <w:trHeight w:val="518"/>
        </w:trPr>
        <w:tc>
          <w:tcPr>
            <w:tcW w:w="98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5F7" w:rsidRPr="00865B47" w:rsidRDefault="009275F7" w:rsidP="009275F7">
            <w:pPr>
              <w:jc w:val="both"/>
              <w:rPr>
                <w:rFonts w:eastAsia="Arial"/>
                <w:b/>
                <w:sz w:val="22"/>
                <w:szCs w:val="22"/>
              </w:rPr>
            </w:pPr>
            <w:r w:rsidRPr="00865B47">
              <w:rPr>
                <w:rFonts w:eastAsia="Arial"/>
                <w:b/>
                <w:sz w:val="22"/>
                <w:szCs w:val="22"/>
              </w:rPr>
              <w:t>Задача 1 подпрограммы:</w:t>
            </w:r>
            <w:r w:rsidRPr="00865B47">
              <w:rPr>
                <w:rFonts w:eastAsia="Arial"/>
                <w:sz w:val="22"/>
                <w:szCs w:val="22"/>
              </w:rPr>
              <w:t xml:space="preserve"> </w:t>
            </w:r>
            <w:r w:rsidRPr="00865B47">
              <w:rPr>
                <w:sz w:val="22"/>
                <w:szCs w:val="22"/>
              </w:rPr>
              <w:t>Приведение зданий и сооружений муниципальных объектов административно-социальной сферы Северо-Енисейского района в соответствие с санитарными и пожарно-техническими нормами</w:t>
            </w:r>
          </w:p>
        </w:tc>
      </w:tr>
      <w:tr w:rsidR="00BB6207" w:rsidRPr="00865B47" w:rsidTr="00707EDC">
        <w:trPr>
          <w:cantSplit/>
          <w:trHeight w:val="764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F44BF2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rPr>
                <w:rFonts w:eastAsia="Arial"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построенных объектов административно-социальной сферы Северо-Енисейского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eastAsia="Arial"/>
                <w:sz w:val="22"/>
                <w:szCs w:val="22"/>
              </w:rPr>
              <w:t>ш</w:t>
            </w:r>
            <w:r w:rsidR="00BB6207" w:rsidRPr="00865B47">
              <w:rPr>
                <w:rFonts w:eastAsia="Arial"/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A70623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BB6207" w:rsidRPr="00865B47" w:rsidTr="00707EDC">
        <w:trPr>
          <w:cantSplit/>
          <w:trHeight w:val="899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F44BF2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капитально отремонтированных объектов административно-социальной сферы Северо-Енисейского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eastAsia="Arial"/>
                <w:sz w:val="22"/>
                <w:szCs w:val="22"/>
              </w:rPr>
              <w:t>ш</w:t>
            </w:r>
            <w:r w:rsidR="00BB6207" w:rsidRPr="00865B47">
              <w:rPr>
                <w:rFonts w:eastAsia="Arial"/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A70623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9275F7" w:rsidRPr="00865B47" w:rsidTr="00707EDC">
        <w:trPr>
          <w:cantSplit/>
          <w:trHeight w:val="656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5F7" w:rsidRPr="00865B47" w:rsidRDefault="009275F7" w:rsidP="009275F7">
            <w:pPr>
              <w:autoSpaceDE w:val="0"/>
              <w:jc w:val="both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b/>
                <w:sz w:val="22"/>
                <w:szCs w:val="22"/>
              </w:rPr>
              <w:t>Задача 2 подпрограммы:</w:t>
            </w:r>
            <w:r w:rsidRPr="00865B47">
              <w:rPr>
                <w:rFonts w:eastAsia="Arial"/>
                <w:sz w:val="22"/>
                <w:szCs w:val="22"/>
              </w:rPr>
              <w:t xml:space="preserve"> </w:t>
            </w:r>
            <w:r w:rsidRPr="00865B47">
              <w:rPr>
                <w:sz w:val="22"/>
                <w:szCs w:val="22"/>
              </w:rPr>
              <w:t>Укрепление материально-технической базы административно-социальной сферы Северо-Енисейского района</w:t>
            </w:r>
          </w:p>
        </w:tc>
      </w:tr>
      <w:tr w:rsidR="00BB6207" w:rsidRPr="00865B47" w:rsidTr="00707EDC">
        <w:trPr>
          <w:cantSplit/>
          <w:trHeight w:val="1429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приобретенного оборудования для технического оснащения муниципальных объектов административно-социальной сферы Северо-Енисейского района, в том числе для хозяйственных обществ, учредителем которых является Муниципальное образование Северо-Енисейский район Красноярского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9275F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rFonts w:eastAsia="Arial"/>
                <w:sz w:val="22"/>
                <w:szCs w:val="22"/>
              </w:rPr>
              <w:t>ш</w:t>
            </w:r>
            <w:r w:rsidR="00BB6207" w:rsidRPr="00865B47">
              <w:rPr>
                <w:rFonts w:eastAsia="Arial"/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D744D2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4E7FBD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207" w:rsidRPr="00865B47" w:rsidRDefault="00BB6207" w:rsidP="00945877">
            <w:pPr>
              <w:autoSpaceDE w:val="0"/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0</w:t>
            </w:r>
          </w:p>
        </w:tc>
      </w:tr>
    </w:tbl>
    <w:p w:rsidR="00945877" w:rsidRDefault="00945877" w:rsidP="00F0438B">
      <w:pPr>
        <w:jc w:val="both"/>
        <w:rPr>
          <w:sz w:val="28"/>
          <w:szCs w:val="28"/>
        </w:rPr>
      </w:pPr>
    </w:p>
    <w:p w:rsidR="00BD3DC0" w:rsidRDefault="00546C17" w:rsidP="00383AFE">
      <w:pPr>
        <w:ind w:firstLine="851"/>
        <w:jc w:val="both"/>
        <w:rPr>
          <w:sz w:val="28"/>
          <w:szCs w:val="28"/>
        </w:rPr>
      </w:pPr>
      <w:r w:rsidRPr="00546C17">
        <w:rPr>
          <w:b/>
          <w:sz w:val="28"/>
          <w:szCs w:val="28"/>
        </w:rPr>
        <w:t>1</w:t>
      </w:r>
      <w:r w:rsidR="00D744D2">
        <w:rPr>
          <w:b/>
          <w:sz w:val="28"/>
          <w:szCs w:val="28"/>
        </w:rPr>
        <w:t>2</w:t>
      </w:r>
      <w:r w:rsidRPr="00546C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E7FBD">
        <w:rPr>
          <w:sz w:val="28"/>
          <w:szCs w:val="28"/>
        </w:rPr>
        <w:t>В результате реали</w:t>
      </w:r>
      <w:r w:rsidR="00364F16">
        <w:rPr>
          <w:sz w:val="28"/>
          <w:szCs w:val="28"/>
        </w:rPr>
        <w:t>зации муниципальной программы «</w:t>
      </w:r>
      <w:r w:rsidR="00364F16" w:rsidRPr="00364F16">
        <w:rPr>
          <w:b/>
          <w:sz w:val="28"/>
          <w:szCs w:val="28"/>
        </w:rPr>
        <w:t>Б</w:t>
      </w:r>
      <w:r w:rsidR="004E7FBD" w:rsidRPr="00364F16">
        <w:rPr>
          <w:b/>
          <w:sz w:val="28"/>
          <w:szCs w:val="28"/>
        </w:rPr>
        <w:t>лагоустройство территории</w:t>
      </w:r>
      <w:r w:rsidR="001B3D46">
        <w:rPr>
          <w:sz w:val="28"/>
          <w:szCs w:val="28"/>
        </w:rPr>
        <w:t>» утвержденной</w:t>
      </w:r>
      <w:r w:rsidR="004E7FBD" w:rsidRPr="00DE463E">
        <w:rPr>
          <w:sz w:val="28"/>
          <w:szCs w:val="28"/>
        </w:rPr>
        <w:t xml:space="preserve"> постановлением администрации Северо-Енисейского райо</w:t>
      </w:r>
      <w:r w:rsidR="004E7FBD">
        <w:rPr>
          <w:sz w:val="28"/>
          <w:szCs w:val="28"/>
        </w:rPr>
        <w:t>на от 29.10.2013 № 568/1</w:t>
      </w:r>
      <w:r w:rsidR="001B3D46">
        <w:rPr>
          <w:sz w:val="28"/>
          <w:szCs w:val="28"/>
        </w:rPr>
        <w:t>-п,</w:t>
      </w:r>
      <w:r w:rsidR="00654665">
        <w:rPr>
          <w:sz w:val="28"/>
          <w:szCs w:val="28"/>
        </w:rPr>
        <w:t xml:space="preserve"> ожидается достижение следующих целевых показателей:</w:t>
      </w:r>
    </w:p>
    <w:p w:rsidR="00B63E21" w:rsidRDefault="00B63E21" w:rsidP="00654665">
      <w:pPr>
        <w:jc w:val="center"/>
        <w:rPr>
          <w:sz w:val="28"/>
          <w:szCs w:val="28"/>
        </w:rPr>
      </w:pPr>
    </w:p>
    <w:p w:rsidR="00B542BE" w:rsidRDefault="004E7FBD" w:rsidP="00654665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 w:rsidR="00CF4465">
        <w:rPr>
          <w:sz w:val="28"/>
          <w:szCs w:val="28"/>
        </w:rPr>
        <w:t xml:space="preserve"> целевых показателей программы</w:t>
      </w:r>
      <w:r w:rsidR="00961178">
        <w:rPr>
          <w:sz w:val="28"/>
          <w:szCs w:val="28"/>
        </w:rPr>
        <w:t xml:space="preserve"> </w:t>
      </w:r>
    </w:p>
    <w:p w:rsidR="004E7FBD" w:rsidRDefault="00961178" w:rsidP="0065466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64F16">
        <w:rPr>
          <w:b/>
          <w:sz w:val="28"/>
          <w:szCs w:val="28"/>
        </w:rPr>
        <w:t>Благоустройство территории</w:t>
      </w:r>
      <w:r>
        <w:rPr>
          <w:sz w:val="28"/>
          <w:szCs w:val="28"/>
        </w:rPr>
        <w:t>»</w:t>
      </w:r>
    </w:p>
    <w:p w:rsidR="00865B47" w:rsidRDefault="00865B47" w:rsidP="00654665">
      <w:pPr>
        <w:jc w:val="center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5362"/>
        <w:gridCol w:w="728"/>
        <w:gridCol w:w="992"/>
        <w:gridCol w:w="851"/>
        <w:gridCol w:w="708"/>
        <w:gridCol w:w="709"/>
      </w:tblGrid>
      <w:tr w:rsidR="00A12E0E" w:rsidRPr="00865B47" w:rsidTr="00707EDC">
        <w:trPr>
          <w:cantSplit/>
          <w:trHeight w:val="258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2E0E" w:rsidRPr="00865B47" w:rsidRDefault="00A12E0E" w:rsidP="004E7F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2E0E" w:rsidRPr="00865B47" w:rsidRDefault="001222C1" w:rsidP="004E7F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12E0E" w:rsidRPr="00865B47" w:rsidRDefault="001B3D46" w:rsidP="004E7FBD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</w:t>
            </w:r>
            <w:r w:rsidR="001222C1" w:rsidRPr="00865B47">
              <w:rPr>
                <w:sz w:val="22"/>
                <w:szCs w:val="22"/>
              </w:rPr>
              <w:t>.</w:t>
            </w:r>
            <w:r w:rsidRPr="00865B47">
              <w:rPr>
                <w:sz w:val="22"/>
                <w:szCs w:val="22"/>
              </w:rPr>
              <w:br/>
              <w:t>изм</w:t>
            </w:r>
            <w:r w:rsidR="001222C1" w:rsidRPr="00865B47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2E0E" w:rsidRPr="00865B47" w:rsidRDefault="00A12E0E" w:rsidP="004E7FBD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707EDC">
        <w:trPr>
          <w:cantSplit/>
          <w:trHeight w:val="538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4E7F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6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4E7F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4E7FBD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A12E0E" w:rsidRPr="00865B47" w:rsidTr="00707EDC">
        <w:trPr>
          <w:cantSplit/>
          <w:trHeight w:val="258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2E0E" w:rsidRPr="00865B47" w:rsidRDefault="00A12E0E" w:rsidP="001222C1">
            <w:pPr>
              <w:autoSpaceDE w:val="0"/>
              <w:autoSpaceDN w:val="0"/>
              <w:adjustRightInd w:val="0"/>
              <w:ind w:left="-65" w:right="-75"/>
              <w:jc w:val="both"/>
              <w:rPr>
                <w:b/>
                <w:sz w:val="22"/>
                <w:szCs w:val="22"/>
              </w:rPr>
            </w:pPr>
            <w:r w:rsidRPr="00865B47">
              <w:rPr>
                <w:b/>
                <w:sz w:val="22"/>
                <w:szCs w:val="22"/>
              </w:rPr>
              <w:t>Цель - Создание максимально благоприятных, комфортных и безопасных условий для проживания и отдыха жителей Северо-Енисейского района</w:t>
            </w:r>
          </w:p>
        </w:tc>
      </w:tr>
      <w:tr w:rsidR="00D744D2" w:rsidRPr="00865B47" w:rsidTr="00707EDC">
        <w:trPr>
          <w:cantSplit/>
          <w:trHeight w:val="64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снесенных аварийных домов и нежилых зданий в населенных пунктах района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76586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autoSpaceDE w:val="0"/>
              <w:ind w:hanging="70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autoSpaceDE w:val="0"/>
              <w:ind w:hanging="70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hanging="7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D744D2" w:rsidRPr="00865B47" w:rsidTr="00707EDC">
        <w:trPr>
          <w:cantSplit/>
          <w:trHeight w:val="57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BE2E1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Площадь снесенного аварийного жилья и нежилых зданий</w:t>
            </w:r>
            <w:r w:rsidRPr="00865B47">
              <w:t xml:space="preserve"> </w:t>
            </w:r>
            <w:r w:rsidRPr="00865B47">
              <w:rPr>
                <w:rFonts w:ascii="Times New Roman" w:hAnsi="Times New Roman" w:cs="Times New Roman"/>
              </w:rPr>
              <w:t>в населенных пунктах района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</w:rPr>
              <w:t>м</w:t>
            </w:r>
            <w:proofErr w:type="gramStart"/>
            <w:r w:rsidRPr="00865B4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F32A6E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158,8</w:t>
            </w:r>
            <w:r w:rsidR="0036552D"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D744D2" w:rsidRPr="00865B47" w:rsidTr="00707EDC">
        <w:trPr>
          <w:cantSplit/>
          <w:trHeight w:val="895"/>
        </w:trPr>
        <w:tc>
          <w:tcPr>
            <w:tcW w:w="5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приобретенных и установленных МАФ и детских игровых комплексов в населенных пунктах района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D744D2" w:rsidRPr="00865B47" w:rsidTr="00707EDC">
        <w:trPr>
          <w:cantSplit/>
          <w:trHeight w:val="2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убранных несанкционированных свалок в населенных пунктах района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D744D2" w:rsidRPr="00865B47" w:rsidTr="00707EDC">
        <w:trPr>
          <w:cantSplit/>
          <w:trHeight w:val="384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 xml:space="preserve">Длина уложенной брусчатки в </w:t>
            </w:r>
            <w:proofErr w:type="spellStart"/>
            <w:r w:rsidRPr="00865B47">
              <w:rPr>
                <w:rFonts w:ascii="Times New Roman" w:hAnsi="Times New Roman"/>
              </w:rPr>
              <w:t>гп</w:t>
            </w:r>
            <w:proofErr w:type="spellEnd"/>
            <w:r w:rsidRPr="00865B47">
              <w:rPr>
                <w:rFonts w:ascii="Times New Roman" w:hAnsi="Times New Roman"/>
              </w:rPr>
              <w:t xml:space="preserve"> Северо-Енисейский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м.п.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11"/>
              <w:ind w:hanging="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5B4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D744D2" w:rsidRPr="00865B47" w:rsidTr="00707EDC">
        <w:trPr>
          <w:cantSplit/>
          <w:trHeight w:val="2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744D2" w:rsidRPr="00865B47" w:rsidRDefault="00D744D2" w:rsidP="00BE2E14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6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/>
              </w:rPr>
              <w:t>Количество реализованных проектов по благоустройству территории ТОС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shd w:val="clear" w:color="auto" w:fill="FFFFFF"/>
              <w:tabs>
                <w:tab w:val="left" w:pos="489"/>
              </w:tabs>
              <w:ind w:left="-97" w:firstLine="97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/>
              </w:rPr>
              <w:t>чел/%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707EDC">
        <w:trPr>
          <w:cantSplit/>
          <w:trHeight w:val="2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Количество граждан, на которых рассчитаны проекты благоустройства, финансируемых за счет средств присужденных грантов после их реализации, от общего количества граждан, проживающих в населенных </w:t>
            </w:r>
            <w:proofErr w:type="gramStart"/>
            <w:r w:rsidRPr="00865B47">
              <w:rPr>
                <w:rFonts w:ascii="Times New Roman" w:hAnsi="Times New Roman" w:cs="Times New Roman"/>
              </w:rPr>
              <w:t>пунктах</w:t>
            </w:r>
            <w:proofErr w:type="gramEnd"/>
            <w:r w:rsidRPr="00865B47">
              <w:rPr>
                <w:rFonts w:ascii="Times New Roman" w:hAnsi="Times New Roman" w:cs="Times New Roman"/>
              </w:rPr>
              <w:t xml:space="preserve"> на территории которых реализуются проекты благоустройства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shd w:val="clear" w:color="auto" w:fill="FFFFFF"/>
              <w:tabs>
                <w:tab w:val="left" w:pos="489"/>
              </w:tabs>
              <w:ind w:left="-97" w:firstLine="97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/>
              </w:rPr>
              <w:t>чел/%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2672/100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707EDC">
        <w:trPr>
          <w:cantSplit/>
          <w:trHeight w:val="2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744D2" w:rsidRPr="00865B47" w:rsidRDefault="00D744D2" w:rsidP="00BE2E14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8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Количество граждан, которых планируется привлечь в рамках реализации, финансируемых за счет средств присужденных грантов после их реализации, от общего количества граждан, проживающих в населенных </w:t>
            </w:r>
            <w:proofErr w:type="gramStart"/>
            <w:r w:rsidRPr="00865B47">
              <w:rPr>
                <w:rFonts w:ascii="Times New Roman" w:hAnsi="Times New Roman" w:cs="Times New Roman"/>
              </w:rPr>
              <w:t>пунктах</w:t>
            </w:r>
            <w:proofErr w:type="gramEnd"/>
            <w:r w:rsidRPr="00865B47">
              <w:rPr>
                <w:rFonts w:ascii="Times New Roman" w:hAnsi="Times New Roman" w:cs="Times New Roman"/>
              </w:rPr>
              <w:t xml:space="preserve"> на территории которых реализуются проекты благоустройства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shd w:val="clear" w:color="auto" w:fill="FFFFFF"/>
              <w:tabs>
                <w:tab w:val="left" w:pos="489"/>
              </w:tabs>
              <w:ind w:left="-97" w:firstLine="97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272/10,1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707EDC">
        <w:trPr>
          <w:cantSplit/>
          <w:trHeight w:val="2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744D2" w:rsidRPr="00865B47" w:rsidRDefault="00D744D2" w:rsidP="00BE2E14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9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граждан, признанных в установленном порядке безработными, которых планируется трудоустроить на общественные работы в рамках реализации проектов благоустройства, финансируемых за счет сре</w:t>
            </w:r>
            <w:proofErr w:type="gramStart"/>
            <w:r w:rsidRPr="00865B47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865B47">
              <w:rPr>
                <w:rFonts w:ascii="Times New Roman" w:hAnsi="Times New Roman" w:cs="Times New Roman"/>
              </w:rPr>
              <w:t>исужденных грантов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707EDC">
        <w:trPr>
          <w:cantSplit/>
          <w:trHeight w:val="2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BE2E14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744D2" w:rsidRPr="00865B47" w:rsidRDefault="00D744D2" w:rsidP="00BE2E14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10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светильников для уличного освещения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1277</w:t>
            </w:r>
          </w:p>
        </w:tc>
      </w:tr>
      <w:tr w:rsidR="00D744D2" w:rsidRPr="00865B47" w:rsidTr="00707EDC">
        <w:trPr>
          <w:cantSplit/>
          <w:trHeight w:val="458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1222C1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11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7658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455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455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2F160C">
            <w:pPr>
              <w:jc w:val="center"/>
              <w:rPr>
                <w:rFonts w:eastAsia="Arial"/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455</w:t>
            </w:r>
          </w:p>
        </w:tc>
      </w:tr>
    </w:tbl>
    <w:p w:rsidR="004E7FBD" w:rsidRDefault="004E7FBD" w:rsidP="00DF2374">
      <w:pPr>
        <w:ind w:firstLine="709"/>
        <w:jc w:val="center"/>
        <w:rPr>
          <w:sz w:val="28"/>
          <w:szCs w:val="28"/>
        </w:rPr>
      </w:pPr>
    </w:p>
    <w:p w:rsidR="00D94108" w:rsidRDefault="00D94108" w:rsidP="00A12E0E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  </w:t>
      </w:r>
      <w:r w:rsidRPr="00B65F30">
        <w:rPr>
          <w:sz w:val="28"/>
          <w:szCs w:val="28"/>
        </w:rPr>
        <w:t xml:space="preserve">к </w:t>
      </w:r>
      <w:r w:rsidRPr="001B3D46">
        <w:rPr>
          <w:sz w:val="28"/>
          <w:szCs w:val="28"/>
        </w:rPr>
        <w:t>подпрограмме</w:t>
      </w:r>
    </w:p>
    <w:p w:rsidR="00A12E0E" w:rsidRDefault="00A12E0E" w:rsidP="00A12E0E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«Благоустройство территории района»</w:t>
      </w:r>
    </w:p>
    <w:p w:rsidR="00865B47" w:rsidRPr="00654665" w:rsidRDefault="00865B47" w:rsidP="00A12E0E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tbl>
      <w:tblPr>
        <w:tblW w:w="502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5016"/>
        <w:gridCol w:w="668"/>
        <w:gridCol w:w="935"/>
        <w:gridCol w:w="937"/>
        <w:gridCol w:w="801"/>
        <w:gridCol w:w="92"/>
        <w:gridCol w:w="848"/>
      </w:tblGrid>
      <w:tr w:rsidR="00654665" w:rsidRPr="00865B47" w:rsidTr="00DD65E1">
        <w:trPr>
          <w:cantSplit/>
          <w:trHeight w:val="316"/>
        </w:trPr>
        <w:tc>
          <w:tcPr>
            <w:tcW w:w="2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54665" w:rsidRPr="00865B47" w:rsidRDefault="00654665" w:rsidP="00A12E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65B47">
              <w:rPr>
                <w:rFonts w:ascii="Times New Roman" w:hAnsi="Times New Roman" w:cs="Times New Roman"/>
              </w:rPr>
              <w:t>п</w:t>
            </w:r>
            <w:proofErr w:type="gramEnd"/>
            <w:r w:rsidRPr="00865B4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54665" w:rsidRPr="00865B47" w:rsidRDefault="001222C1" w:rsidP="00A12E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eastAsia="Arial" w:hAnsi="Times New Roman" w:cs="Times New Roman"/>
              </w:rPr>
              <w:t>Цель, показатели результативности</w:t>
            </w: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3D46" w:rsidRPr="00865B47" w:rsidRDefault="001B3D46" w:rsidP="00A12E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Ед.</w:t>
            </w:r>
          </w:p>
          <w:p w:rsidR="00654665" w:rsidRPr="00865B47" w:rsidRDefault="001222C1" w:rsidP="00A12E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 и</w:t>
            </w:r>
            <w:r w:rsidR="001B3D46" w:rsidRPr="00865B47">
              <w:rPr>
                <w:rFonts w:ascii="Times New Roman" w:hAnsi="Times New Roman" w:cs="Times New Roman"/>
              </w:rPr>
              <w:t>зм.</w:t>
            </w:r>
          </w:p>
        </w:tc>
        <w:tc>
          <w:tcPr>
            <w:tcW w:w="184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665" w:rsidRPr="00865B47" w:rsidRDefault="00654665" w:rsidP="00A12E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DF12B0" w:rsidRPr="00865B47" w:rsidTr="00DD65E1">
        <w:trPr>
          <w:cantSplit/>
          <w:trHeight w:val="316"/>
        </w:trPr>
        <w:tc>
          <w:tcPr>
            <w:tcW w:w="2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D94108" w:rsidRPr="00865B47" w:rsidTr="00DD65E1">
        <w:trPr>
          <w:cantSplit/>
          <w:trHeight w:val="316"/>
        </w:trPr>
        <w:tc>
          <w:tcPr>
            <w:tcW w:w="5000" w:type="pct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108" w:rsidRPr="00865B47" w:rsidRDefault="00D94108" w:rsidP="00530BAD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65B47">
              <w:rPr>
                <w:b/>
                <w:sz w:val="22"/>
                <w:szCs w:val="22"/>
              </w:rPr>
              <w:t>Цель подпрограммы: Создание комплексного благоустройства, озеленения территорий населенных пунктов района и гармоничной архитектурно-ландшафтной среды территории района.</w:t>
            </w:r>
          </w:p>
        </w:tc>
      </w:tr>
      <w:tr w:rsidR="00530BAD" w:rsidRPr="00865B47" w:rsidTr="00DD65E1">
        <w:trPr>
          <w:cantSplit/>
          <w:trHeight w:val="316"/>
        </w:trPr>
        <w:tc>
          <w:tcPr>
            <w:tcW w:w="5000" w:type="pct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BAD" w:rsidRPr="00865B47" w:rsidRDefault="00530BAD" w:rsidP="00530BAD">
            <w:pPr>
              <w:jc w:val="both"/>
              <w:rPr>
                <w:b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Задача подпрограммы: Организация комплексного благоустройства и озеленения территорий населенных пунктов и улучшение </w:t>
            </w:r>
            <w:proofErr w:type="gramStart"/>
            <w:r w:rsidRPr="00865B47">
              <w:rPr>
                <w:sz w:val="22"/>
                <w:szCs w:val="22"/>
              </w:rPr>
              <w:t>эстетического вида</w:t>
            </w:r>
            <w:proofErr w:type="gramEnd"/>
            <w:r w:rsidRPr="00865B47">
              <w:rPr>
                <w:sz w:val="22"/>
                <w:szCs w:val="22"/>
              </w:rPr>
              <w:t xml:space="preserve"> территории  населенных пунктов Северо-Енисейского района в соответствии с современными требованиями.</w:t>
            </w:r>
          </w:p>
        </w:tc>
      </w:tr>
      <w:tr w:rsidR="00D744D2" w:rsidRPr="00865B47" w:rsidTr="00DD65E1">
        <w:trPr>
          <w:cantSplit/>
          <w:trHeight w:val="316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Количество снесенных аварийных домов и нежилых зданий в населенных пунктах района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F32A6E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7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2</w:t>
            </w:r>
          </w:p>
        </w:tc>
        <w:tc>
          <w:tcPr>
            <w:tcW w:w="45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DD65E1">
        <w:trPr>
          <w:cantSplit/>
          <w:trHeight w:val="316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Площадь снесенного аварийного жилья и нежилых зданий</w:t>
            </w:r>
            <w:r w:rsidRPr="00865B47">
              <w:rPr>
                <w:rFonts w:cs="Calibri"/>
              </w:rPr>
              <w:t xml:space="preserve"> </w:t>
            </w:r>
            <w:r w:rsidRPr="00865B47">
              <w:rPr>
                <w:rFonts w:ascii="Times New Roman" w:hAnsi="Times New Roman"/>
              </w:rPr>
              <w:t>в населенных пунктах района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м</w:t>
            </w:r>
            <w:proofErr w:type="gramStart"/>
            <w:r w:rsidRPr="00865B4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F32A6E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2268,3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158,8</w:t>
            </w:r>
            <w:r w:rsidR="001E5F04"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5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DD65E1">
        <w:trPr>
          <w:cantSplit/>
          <w:trHeight w:val="31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Количество приобретенных и установленных МАФ и детских игровых комплексов в населенных пунктах района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865B47">
              <w:rPr>
                <w:rFonts w:ascii="Times New Roman" w:hAnsi="Times New Roman" w:cs="Calibri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DD65E1">
        <w:trPr>
          <w:cantSplit/>
          <w:trHeight w:val="31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2" w:rsidRPr="00865B47" w:rsidRDefault="00D744D2" w:rsidP="00D744D2">
            <w:pPr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Количество убранных несанкционированных свалок в населенных пунктах района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865B47">
              <w:rPr>
                <w:rFonts w:ascii="Times New Roman" w:hAnsi="Times New Roman" w:cs="Calibri"/>
              </w:rPr>
              <w:t>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  <w:tr w:rsidR="00D744D2" w:rsidRPr="00865B47" w:rsidTr="00DD65E1">
        <w:trPr>
          <w:cantSplit/>
          <w:trHeight w:val="31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 xml:space="preserve">Длина уложенной брусчатки в </w:t>
            </w:r>
            <w:proofErr w:type="spellStart"/>
            <w:r w:rsidRPr="00865B47">
              <w:rPr>
                <w:rFonts w:ascii="Times New Roman" w:hAnsi="Times New Roman"/>
              </w:rPr>
              <w:t>гп</w:t>
            </w:r>
            <w:proofErr w:type="spellEnd"/>
            <w:r w:rsidRPr="00865B47">
              <w:rPr>
                <w:rFonts w:ascii="Times New Roman" w:hAnsi="Times New Roman"/>
              </w:rPr>
              <w:t xml:space="preserve"> Северо-Енисейский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865B47">
              <w:rPr>
                <w:rFonts w:ascii="Times New Roman" w:hAnsi="Times New Roman" w:cs="Calibri"/>
              </w:rPr>
              <w:t>230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D744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2" w:rsidRPr="00865B47" w:rsidRDefault="00D744D2" w:rsidP="00A12E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</w:tbl>
    <w:p w:rsidR="00A8457E" w:rsidRDefault="00A8457E" w:rsidP="001F23D1">
      <w:pPr>
        <w:tabs>
          <w:tab w:val="left" w:pos="10348"/>
        </w:tabs>
        <w:jc w:val="both"/>
        <w:rPr>
          <w:sz w:val="20"/>
          <w:szCs w:val="20"/>
        </w:rPr>
      </w:pPr>
    </w:p>
    <w:p w:rsidR="00DD65E1" w:rsidRDefault="00DD65E1" w:rsidP="00530BAD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DD65E1" w:rsidRDefault="00DD65E1" w:rsidP="00530BAD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DD65E1" w:rsidRDefault="00DD65E1" w:rsidP="00530BAD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530BAD" w:rsidRDefault="00530BAD" w:rsidP="00530BAD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lastRenderedPageBreak/>
        <w:t>Перечень</w:t>
      </w:r>
      <w:r>
        <w:rPr>
          <w:sz w:val="28"/>
          <w:szCs w:val="28"/>
        </w:rPr>
        <w:t xml:space="preserve"> и значения показателей результативности  </w:t>
      </w:r>
      <w:r w:rsidRPr="00B65F30">
        <w:rPr>
          <w:sz w:val="28"/>
          <w:szCs w:val="28"/>
        </w:rPr>
        <w:t xml:space="preserve">к </w:t>
      </w:r>
      <w:r w:rsidRPr="001B3D46">
        <w:rPr>
          <w:sz w:val="28"/>
          <w:szCs w:val="28"/>
        </w:rPr>
        <w:t>подпрограмме</w:t>
      </w:r>
    </w:p>
    <w:p w:rsidR="00530BAD" w:rsidRDefault="00530BAD" w:rsidP="00530BAD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</w:t>
      </w:r>
      <w:r w:rsidRPr="00530BAD">
        <w:rPr>
          <w:b/>
          <w:sz w:val="28"/>
          <w:szCs w:val="28"/>
        </w:rPr>
        <w:t>Содействие развитию территориального общественного самоуправления на территории Северо-Енисейского района</w:t>
      </w:r>
      <w:r w:rsidRPr="00364F16">
        <w:rPr>
          <w:b/>
          <w:sz w:val="28"/>
          <w:szCs w:val="28"/>
        </w:rPr>
        <w:t>»</w:t>
      </w:r>
    </w:p>
    <w:p w:rsidR="00F44BF2" w:rsidRPr="00654665" w:rsidRDefault="00F44BF2" w:rsidP="00530BAD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5073"/>
        <w:gridCol w:w="681"/>
        <w:gridCol w:w="960"/>
        <w:gridCol w:w="960"/>
        <w:gridCol w:w="830"/>
        <w:gridCol w:w="910"/>
      </w:tblGrid>
      <w:tr w:rsidR="00530BAD" w:rsidRPr="00865B47" w:rsidTr="00172199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0BAD" w:rsidRPr="00865B47" w:rsidRDefault="00530BAD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0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0BAD" w:rsidRPr="00865B47" w:rsidRDefault="00530BAD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0BAD" w:rsidRPr="00865B47" w:rsidRDefault="00530BAD" w:rsidP="00765866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  <w:r w:rsidRPr="00865B47">
              <w:rPr>
                <w:sz w:val="22"/>
                <w:szCs w:val="22"/>
              </w:rPr>
              <w:br/>
            </w:r>
            <w:proofErr w:type="spellStart"/>
            <w:r w:rsidRPr="00865B47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0BAD" w:rsidRPr="00865B47" w:rsidRDefault="00530BAD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172199">
        <w:trPr>
          <w:cantSplit/>
          <w:trHeight w:val="50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0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65866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530BAD" w:rsidRPr="00865B47" w:rsidTr="00172199">
        <w:trPr>
          <w:cantSplit/>
          <w:trHeight w:val="24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0BAD" w:rsidRPr="00865B47" w:rsidRDefault="00530BAD" w:rsidP="00530BA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865B47">
              <w:rPr>
                <w:rFonts w:ascii="Times New Roman" w:hAnsi="Times New Roman"/>
                <w:b/>
              </w:rPr>
              <w:t>Цель подпрограммы:</w:t>
            </w:r>
            <w:r w:rsidRPr="00865B47">
              <w:rPr>
                <w:rFonts w:ascii="Times New Roman" w:eastAsia="Calibri" w:hAnsi="Times New Roman"/>
                <w:b/>
              </w:rPr>
              <w:t xml:space="preserve"> Оказание </w:t>
            </w:r>
            <w:r w:rsidRPr="00865B47">
              <w:rPr>
                <w:rFonts w:ascii="Times New Roman" w:hAnsi="Times New Roman"/>
                <w:b/>
              </w:rPr>
              <w:t>содействия развитию территориального общественного самоуправления на территории Северо-Енисейского района</w:t>
            </w:r>
          </w:p>
        </w:tc>
      </w:tr>
      <w:tr w:rsidR="00530BAD" w:rsidRPr="00865B47" w:rsidTr="00172199">
        <w:trPr>
          <w:cantSplit/>
          <w:trHeight w:val="24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0BAD" w:rsidRPr="00865B47" w:rsidRDefault="00530BAD" w:rsidP="00530BAD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Задача  1. Улучшение санитарно-экологической обстановки, внешнего и архитектурного облика населенных пунктов района</w:t>
            </w:r>
          </w:p>
        </w:tc>
      </w:tr>
      <w:tr w:rsidR="00530BAD" w:rsidRPr="00865B47" w:rsidTr="00172199">
        <w:trPr>
          <w:cantSplit/>
          <w:trHeight w:val="5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AD" w:rsidRPr="00865B47" w:rsidRDefault="00530BAD" w:rsidP="00765866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AD" w:rsidRPr="00865B47" w:rsidRDefault="00530BAD" w:rsidP="007658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/>
              </w:rPr>
              <w:t>Количество реализованных проектов по благоустройству территории ТОС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AD" w:rsidRPr="00865B47" w:rsidRDefault="00530BAD" w:rsidP="0076586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BAD" w:rsidRPr="00865B47" w:rsidRDefault="00530BAD" w:rsidP="00765866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BAD" w:rsidRPr="00865B47" w:rsidRDefault="00530BAD" w:rsidP="007658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865B47">
              <w:rPr>
                <w:rFonts w:ascii="Times New Roman" w:hAnsi="Times New Roman" w:cs="Calibri"/>
              </w:rPr>
              <w:t>5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BAD" w:rsidRPr="00865B47" w:rsidRDefault="00530BAD" w:rsidP="00765866">
            <w:pPr>
              <w:pStyle w:val="ConsPlusNormal"/>
              <w:widowControl/>
              <w:ind w:hanging="7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5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AD" w:rsidRPr="00865B47" w:rsidRDefault="00B47845" w:rsidP="00765866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>5</w:t>
            </w:r>
          </w:p>
        </w:tc>
      </w:tr>
    </w:tbl>
    <w:p w:rsidR="00DD65E1" w:rsidRDefault="00DD65E1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765866" w:rsidRDefault="00765866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  </w:t>
      </w:r>
      <w:r w:rsidRPr="00B65F30">
        <w:rPr>
          <w:sz w:val="28"/>
          <w:szCs w:val="28"/>
        </w:rPr>
        <w:t xml:space="preserve">к </w:t>
      </w:r>
      <w:r>
        <w:rPr>
          <w:sz w:val="28"/>
          <w:szCs w:val="28"/>
        </w:rPr>
        <w:t>отдельному мероприятию муниципальной программы</w:t>
      </w:r>
    </w:p>
    <w:p w:rsidR="00765866" w:rsidRDefault="00765866" w:rsidP="00765866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</w:t>
      </w:r>
      <w:r w:rsidRPr="00765866">
        <w:rPr>
          <w:b/>
          <w:sz w:val="28"/>
          <w:szCs w:val="28"/>
        </w:rPr>
        <w:t>Поддержка проектов и мероприятий по благоустройству территории района</w:t>
      </w:r>
      <w:r w:rsidRPr="00364F16">
        <w:rPr>
          <w:b/>
          <w:sz w:val="28"/>
          <w:szCs w:val="28"/>
        </w:rPr>
        <w:t>»</w:t>
      </w:r>
    </w:p>
    <w:p w:rsidR="00F44BF2" w:rsidRPr="00654665" w:rsidRDefault="00F44BF2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4874"/>
        <w:gridCol w:w="835"/>
        <w:gridCol w:w="1118"/>
        <w:gridCol w:w="864"/>
        <w:gridCol w:w="821"/>
        <w:gridCol w:w="901"/>
      </w:tblGrid>
      <w:tr w:rsidR="00765866" w:rsidRPr="00865B47" w:rsidTr="00172199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5866" w:rsidRPr="00865B47" w:rsidRDefault="00765866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48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5866" w:rsidRPr="00865B47" w:rsidRDefault="00765866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65866" w:rsidRPr="00865B47" w:rsidRDefault="00765866" w:rsidP="00765866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  <w:r w:rsidRPr="00865B47">
              <w:rPr>
                <w:sz w:val="22"/>
                <w:szCs w:val="22"/>
              </w:rPr>
              <w:br/>
            </w:r>
            <w:proofErr w:type="spellStart"/>
            <w:r w:rsidRPr="00865B47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37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866" w:rsidRPr="00865B47" w:rsidRDefault="00765866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172199">
        <w:trPr>
          <w:cantSplit/>
          <w:trHeight w:val="50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7658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765866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765866" w:rsidRPr="00865B47" w:rsidTr="00172199">
        <w:trPr>
          <w:cantSplit/>
          <w:trHeight w:val="24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866" w:rsidRPr="00865B47" w:rsidRDefault="00765866" w:rsidP="00765866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865B47">
              <w:rPr>
                <w:rFonts w:ascii="Times New Roman" w:hAnsi="Times New Roman"/>
                <w:b/>
              </w:rPr>
              <w:t>Отдельное мероприятие 1:</w:t>
            </w:r>
            <w:r w:rsidRPr="00865B47">
              <w:rPr>
                <w:rFonts w:ascii="Times New Roman" w:eastAsia="Calibri" w:hAnsi="Times New Roman"/>
                <w:b/>
              </w:rPr>
              <w:t xml:space="preserve"> </w:t>
            </w:r>
            <w:r w:rsidRPr="00865B47">
              <w:rPr>
                <w:rFonts w:ascii="Times New Roman" w:hAnsi="Times New Roman" w:cs="Times New Roman"/>
                <w:b/>
              </w:rPr>
              <w:t>Поддержка проектов и мероприятий по благоустройству территории района</w:t>
            </w:r>
          </w:p>
        </w:tc>
      </w:tr>
      <w:tr w:rsidR="00765866" w:rsidRPr="00865B47" w:rsidTr="00172199">
        <w:trPr>
          <w:cantSplit/>
          <w:trHeight w:val="24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866" w:rsidRPr="00865B47" w:rsidRDefault="00765866" w:rsidP="007658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65B47">
              <w:rPr>
                <w:rFonts w:ascii="Times New Roman" w:hAnsi="Times New Roman" w:cs="Times New Roman"/>
                <w:b/>
              </w:rPr>
              <w:t>Цель реализации отдельного мероприятия: Содействие вовлечению жителей в благоустройство населенных пунктов района</w:t>
            </w:r>
          </w:p>
        </w:tc>
      </w:tr>
      <w:tr w:rsidR="007C1EFE" w:rsidRPr="00865B47" w:rsidTr="00172199">
        <w:trPr>
          <w:cantSplit/>
          <w:trHeight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E" w:rsidRPr="00865B47" w:rsidRDefault="007C1EFE" w:rsidP="007C1EFE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Количество граждан, на которых рассчитаны проекты благоустройства, финансируемых за счет средств присужденных грантов после их реализации, от общего количества граждан, проживающих в населенных </w:t>
            </w:r>
            <w:proofErr w:type="gramStart"/>
            <w:r w:rsidRPr="00865B47">
              <w:rPr>
                <w:rFonts w:ascii="Times New Roman" w:hAnsi="Times New Roman" w:cs="Times New Roman"/>
              </w:rPr>
              <w:t>пунктах</w:t>
            </w:r>
            <w:proofErr w:type="gramEnd"/>
            <w:r w:rsidRPr="00865B47">
              <w:rPr>
                <w:rFonts w:ascii="Times New Roman" w:hAnsi="Times New Roman" w:cs="Times New Roman"/>
              </w:rPr>
              <w:t xml:space="preserve"> на территории которых реализуются проекты благоустройства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чел/%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2672/100</w:t>
            </w:r>
          </w:p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7C1EFE" w:rsidRPr="00865B47" w:rsidTr="00172199">
        <w:trPr>
          <w:cantSplit/>
          <w:trHeight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E" w:rsidRPr="00865B47" w:rsidRDefault="007C1EFE" w:rsidP="007C1EFE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Количество граждан, которых планируется привлечь в рамках реализации, финансируемых за счет средств присужденных грантов после их реализации, от общего количества граждан, проживающих в населенных </w:t>
            </w:r>
            <w:proofErr w:type="gramStart"/>
            <w:r w:rsidRPr="00865B47">
              <w:rPr>
                <w:rFonts w:ascii="Times New Roman" w:hAnsi="Times New Roman" w:cs="Times New Roman"/>
              </w:rPr>
              <w:t>пунктах</w:t>
            </w:r>
            <w:proofErr w:type="gramEnd"/>
            <w:r w:rsidRPr="00865B47">
              <w:rPr>
                <w:rFonts w:ascii="Times New Roman" w:hAnsi="Times New Roman" w:cs="Times New Roman"/>
              </w:rPr>
              <w:t xml:space="preserve"> на территории которых реализуются проекты благоустройства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чел/%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272/10,1</w:t>
            </w:r>
          </w:p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  <w:tr w:rsidR="007C1EFE" w:rsidRPr="00865B47" w:rsidTr="00172199">
        <w:trPr>
          <w:cantSplit/>
          <w:trHeight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E" w:rsidRPr="00865B47" w:rsidRDefault="007C1EFE" w:rsidP="007C1EFE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граждан, признанных в установленном порядке безработными, которых планируется трудоустроить на общественные работы в рамках реализации проектов благоустройства, финансируемых за счет сре</w:t>
            </w:r>
            <w:proofErr w:type="gramStart"/>
            <w:r w:rsidRPr="00865B47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865B47">
              <w:rPr>
                <w:rFonts w:ascii="Times New Roman" w:hAnsi="Times New Roman" w:cs="Times New Roman"/>
              </w:rPr>
              <w:t>исужденных грантов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чел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</w:p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3</w:t>
            </w:r>
          </w:p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65866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</w:tr>
    </w:tbl>
    <w:p w:rsidR="00530BAD" w:rsidRDefault="00530BAD" w:rsidP="00D94108">
      <w:pPr>
        <w:ind w:firstLine="851"/>
        <w:jc w:val="both"/>
        <w:rPr>
          <w:b/>
          <w:sz w:val="28"/>
          <w:szCs w:val="28"/>
        </w:rPr>
      </w:pPr>
    </w:p>
    <w:p w:rsidR="00DD65E1" w:rsidRDefault="00DD65E1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DD65E1" w:rsidRDefault="00DD65E1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DD65E1" w:rsidRDefault="00DD65E1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765866" w:rsidRDefault="00765866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lastRenderedPageBreak/>
        <w:t>Перечень</w:t>
      </w:r>
      <w:r>
        <w:rPr>
          <w:sz w:val="28"/>
          <w:szCs w:val="28"/>
        </w:rPr>
        <w:t xml:space="preserve"> и значения показателей результативности  </w:t>
      </w:r>
      <w:r w:rsidRPr="00B65F30">
        <w:rPr>
          <w:sz w:val="28"/>
          <w:szCs w:val="28"/>
        </w:rPr>
        <w:t xml:space="preserve">к </w:t>
      </w:r>
      <w:r>
        <w:rPr>
          <w:sz w:val="28"/>
          <w:szCs w:val="28"/>
        </w:rPr>
        <w:t>отдельному мероприятию муниципальной программы</w:t>
      </w:r>
    </w:p>
    <w:p w:rsidR="00765866" w:rsidRDefault="00765866" w:rsidP="00765866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</w:t>
      </w:r>
      <w:r w:rsidR="00F8353D" w:rsidRPr="00F8353D">
        <w:rPr>
          <w:b/>
          <w:sz w:val="28"/>
          <w:szCs w:val="28"/>
        </w:rPr>
        <w:t>Субсидия на возмещение фактически понесенных затрат, связанных с организацией благоустройства территории района в части освещения улиц</w:t>
      </w:r>
      <w:r w:rsidRPr="00364F16">
        <w:rPr>
          <w:b/>
          <w:sz w:val="28"/>
          <w:szCs w:val="28"/>
        </w:rPr>
        <w:t>»</w:t>
      </w:r>
    </w:p>
    <w:p w:rsidR="00F44BF2" w:rsidRPr="00654665" w:rsidRDefault="00F44BF2" w:rsidP="00765866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5008"/>
        <w:gridCol w:w="720"/>
        <w:gridCol w:w="1002"/>
        <w:gridCol w:w="953"/>
        <w:gridCol w:w="825"/>
        <w:gridCol w:w="905"/>
      </w:tblGrid>
      <w:tr w:rsidR="00F8353D" w:rsidRPr="00865B47" w:rsidTr="00172199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353D" w:rsidRPr="00865B47" w:rsidRDefault="00F8353D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0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353D" w:rsidRPr="00865B47" w:rsidRDefault="00F8353D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353D" w:rsidRPr="00865B47" w:rsidRDefault="00F8353D" w:rsidP="0045795F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  <w:r w:rsidRPr="00865B47">
              <w:rPr>
                <w:sz w:val="22"/>
                <w:szCs w:val="22"/>
              </w:rPr>
              <w:br/>
              <w:t>изм</w:t>
            </w:r>
            <w:r w:rsidR="007832BF" w:rsidRPr="00865B47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53D" w:rsidRPr="00865B47" w:rsidRDefault="00F8353D" w:rsidP="0045795F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DF12B0" w:rsidRPr="00865B47" w:rsidTr="00172199">
        <w:trPr>
          <w:cantSplit/>
          <w:trHeight w:val="50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0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45795F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DF12B0" w:rsidRPr="00865B47" w:rsidRDefault="00DF12B0" w:rsidP="00DF12B0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F8353D" w:rsidRPr="00865B47" w:rsidTr="00172199">
        <w:trPr>
          <w:cantSplit/>
          <w:trHeight w:val="24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53D" w:rsidRPr="00865B47" w:rsidRDefault="00F8353D" w:rsidP="007832B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865B47">
              <w:rPr>
                <w:rFonts w:ascii="Times New Roman" w:hAnsi="Times New Roman"/>
                <w:b/>
              </w:rPr>
              <w:t xml:space="preserve">Отдельное мероприятие </w:t>
            </w:r>
            <w:r w:rsidR="007832BF" w:rsidRPr="00865B47">
              <w:rPr>
                <w:rFonts w:ascii="Times New Roman" w:hAnsi="Times New Roman"/>
                <w:b/>
              </w:rPr>
              <w:t>2</w:t>
            </w:r>
            <w:r w:rsidRPr="00865B47">
              <w:rPr>
                <w:rFonts w:ascii="Times New Roman" w:hAnsi="Times New Roman"/>
                <w:b/>
              </w:rPr>
              <w:t>:</w:t>
            </w:r>
            <w:r w:rsidRPr="00865B47">
              <w:rPr>
                <w:rFonts w:ascii="Times New Roman" w:eastAsia="Calibri" w:hAnsi="Times New Roman"/>
                <w:b/>
              </w:rPr>
              <w:t xml:space="preserve"> </w:t>
            </w:r>
            <w:r w:rsidR="007C1EFE" w:rsidRPr="00865B47">
              <w:rPr>
                <w:rFonts w:ascii="Times New Roman" w:hAnsi="Times New Roman" w:cs="Times New Roman"/>
                <w:b/>
              </w:rPr>
              <w:t>Финансовое обеспечение затрат, связанных с осуществлением работ по внешнему благоустройству</w:t>
            </w:r>
          </w:p>
        </w:tc>
      </w:tr>
      <w:tr w:rsidR="00F8353D" w:rsidRPr="00865B47" w:rsidTr="00172199">
        <w:trPr>
          <w:cantSplit/>
          <w:trHeight w:val="240"/>
        </w:trPr>
        <w:tc>
          <w:tcPr>
            <w:tcW w:w="9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53D" w:rsidRPr="00865B47" w:rsidRDefault="00F8353D" w:rsidP="0045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65B47">
              <w:rPr>
                <w:rFonts w:ascii="Times New Roman" w:hAnsi="Times New Roman" w:cs="Times New Roman"/>
                <w:b/>
              </w:rPr>
              <w:t xml:space="preserve">Цель реализации отдельного мероприятия: </w:t>
            </w:r>
            <w:r w:rsidR="007C1EFE" w:rsidRPr="00865B47">
              <w:rPr>
                <w:rFonts w:ascii="Times New Roman" w:hAnsi="Times New Roman" w:cs="Times New Roman"/>
              </w:rPr>
              <w:t xml:space="preserve">Исполнение органами местного самоуправления Северо-Енисейского района своих полномочий по </w:t>
            </w:r>
            <w:r w:rsidR="007C1EFE" w:rsidRPr="00865B47">
              <w:rPr>
                <w:rFonts w:ascii="Times New Roman" w:hAnsi="Times New Roman" w:cs="Times New Roman"/>
                <w:lang w:eastAsia="ru-RU"/>
              </w:rPr>
              <w:t xml:space="preserve">организации </w:t>
            </w:r>
            <w:r w:rsidR="007C1EFE" w:rsidRPr="00865B47">
              <w:rPr>
                <w:rFonts w:ascii="Times New Roman" w:hAnsi="Times New Roman" w:cs="Times New Roman"/>
              </w:rPr>
              <w:t>в границах населенных пунктов муниципального района электроснабжения населения, а также организация в границах района электроснабжения населенных пунктов района, в пределах полномочий, установленных законодательством Российской Федерации</w:t>
            </w:r>
          </w:p>
        </w:tc>
      </w:tr>
      <w:tr w:rsidR="007832BF" w:rsidRPr="00865B47" w:rsidTr="00172199">
        <w:trPr>
          <w:cantSplit/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2BF" w:rsidRPr="00865B47" w:rsidRDefault="007832BF" w:rsidP="0045795F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светильников для уличного освещения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1277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1277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1277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1277</w:t>
            </w:r>
          </w:p>
        </w:tc>
      </w:tr>
    </w:tbl>
    <w:p w:rsidR="00530BAD" w:rsidRDefault="00530BAD" w:rsidP="00D94108">
      <w:pPr>
        <w:ind w:firstLine="851"/>
        <w:jc w:val="both"/>
        <w:rPr>
          <w:b/>
          <w:sz w:val="28"/>
          <w:szCs w:val="28"/>
        </w:rPr>
      </w:pPr>
    </w:p>
    <w:p w:rsidR="007832BF" w:rsidRDefault="007832BF" w:rsidP="007832BF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  </w:t>
      </w:r>
      <w:r w:rsidRPr="00B65F30">
        <w:rPr>
          <w:sz w:val="28"/>
          <w:szCs w:val="28"/>
        </w:rPr>
        <w:t xml:space="preserve">к </w:t>
      </w:r>
      <w:r>
        <w:rPr>
          <w:sz w:val="28"/>
          <w:szCs w:val="28"/>
        </w:rPr>
        <w:t>отдельному мероприятию муниципальной программы</w:t>
      </w:r>
    </w:p>
    <w:p w:rsidR="00172199" w:rsidRDefault="00172199" w:rsidP="007832BF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p w:rsidR="007832BF" w:rsidRDefault="007832BF" w:rsidP="007832BF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</w:t>
      </w:r>
      <w:r w:rsidRPr="007832BF">
        <w:rPr>
          <w:b/>
          <w:sz w:val="28"/>
          <w:szCs w:val="28"/>
        </w:rPr>
        <w:t>Субсидия на возмещение фактически понесенных затрат, связанных с организацией ритуальных услуг в районе в части оказания услуг по поднятию и доставке криминальных и бесхозных трупов с мест происшествий и обнаружения в морг</w:t>
      </w:r>
      <w:r w:rsidRPr="00364F16">
        <w:rPr>
          <w:b/>
          <w:sz w:val="28"/>
          <w:szCs w:val="28"/>
        </w:rPr>
        <w:t>»</w:t>
      </w:r>
    </w:p>
    <w:p w:rsidR="00F44BF2" w:rsidRPr="00654665" w:rsidRDefault="00F44BF2" w:rsidP="007832BF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5009"/>
        <w:gridCol w:w="720"/>
        <w:gridCol w:w="1002"/>
        <w:gridCol w:w="953"/>
        <w:gridCol w:w="825"/>
        <w:gridCol w:w="832"/>
      </w:tblGrid>
      <w:tr w:rsidR="007832BF" w:rsidRPr="00865B47" w:rsidTr="0045795F">
        <w:trPr>
          <w:cantSplit/>
          <w:trHeight w:val="240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  <w:r w:rsidRPr="00865B47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374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C1EFE" w:rsidRPr="00865B47" w:rsidTr="0045795F">
        <w:trPr>
          <w:cantSplit/>
          <w:trHeight w:val="500"/>
          <w:jc w:val="center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7832BF" w:rsidRPr="00865B47" w:rsidTr="0045795F">
        <w:trPr>
          <w:cantSplit/>
          <w:trHeight w:val="240"/>
          <w:jc w:val="center"/>
        </w:trPr>
        <w:tc>
          <w:tcPr>
            <w:tcW w:w="103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7832B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865B47">
              <w:rPr>
                <w:rFonts w:ascii="Times New Roman" w:hAnsi="Times New Roman"/>
                <w:b/>
              </w:rPr>
              <w:t>Отдельное мероприятие 3:</w:t>
            </w:r>
            <w:r w:rsidRPr="00865B47">
              <w:rPr>
                <w:rFonts w:ascii="Times New Roman" w:eastAsia="Calibri" w:hAnsi="Times New Roman"/>
                <w:b/>
              </w:rPr>
              <w:t xml:space="preserve"> </w:t>
            </w:r>
            <w:r w:rsidRPr="00865B47">
              <w:rPr>
                <w:rFonts w:ascii="Times New Roman" w:hAnsi="Times New Roman" w:cs="Times New Roman"/>
                <w:b/>
              </w:rPr>
              <w:t>Возмещение затрат, связанных с оказанием услуг по поднятию и доставке криминальных и бесхозных трупов с мест происшествий и обнаружения в морг</w:t>
            </w:r>
          </w:p>
        </w:tc>
      </w:tr>
      <w:tr w:rsidR="007832BF" w:rsidRPr="00865B47" w:rsidTr="0045795F">
        <w:trPr>
          <w:cantSplit/>
          <w:trHeight w:val="240"/>
          <w:jc w:val="center"/>
        </w:trPr>
        <w:tc>
          <w:tcPr>
            <w:tcW w:w="103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Цель реализации отдельного мероприятия: Исполнение органами местного самоуправления Северо-Енисейского района своих полномочий по организации в границах населенных пунктов муниципального района ритуальных услуг</w:t>
            </w:r>
          </w:p>
        </w:tc>
      </w:tr>
      <w:tr w:rsidR="007C1EFE" w:rsidRPr="00865B47" w:rsidTr="007C1EFE">
        <w:trPr>
          <w:cantSplit/>
          <w:trHeight w:val="73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45795F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E" w:rsidRPr="00865B47" w:rsidRDefault="007C1EFE" w:rsidP="0045795F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поднятых и доставленных криминальных и бесхозных трупов с мест происшествий и обнаружения в морг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4579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374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Показатель не планируется по этическим соображениям</w:t>
            </w:r>
          </w:p>
        </w:tc>
      </w:tr>
    </w:tbl>
    <w:p w:rsidR="007832BF" w:rsidRDefault="007832BF" w:rsidP="00D94108">
      <w:pPr>
        <w:ind w:firstLine="851"/>
        <w:jc w:val="both"/>
        <w:rPr>
          <w:b/>
          <w:sz w:val="28"/>
          <w:szCs w:val="28"/>
        </w:rPr>
      </w:pPr>
    </w:p>
    <w:p w:rsidR="007832BF" w:rsidRDefault="007832BF" w:rsidP="007832BF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  </w:t>
      </w:r>
      <w:r w:rsidRPr="00B65F30">
        <w:rPr>
          <w:sz w:val="28"/>
          <w:szCs w:val="28"/>
        </w:rPr>
        <w:t xml:space="preserve">к </w:t>
      </w:r>
      <w:r>
        <w:rPr>
          <w:sz w:val="28"/>
          <w:szCs w:val="28"/>
        </w:rPr>
        <w:t>отдельному мероприятию муниципальной программы</w:t>
      </w:r>
    </w:p>
    <w:p w:rsidR="007832BF" w:rsidRDefault="007832BF" w:rsidP="007832BF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7C1EFE">
        <w:rPr>
          <w:b/>
          <w:sz w:val="28"/>
          <w:szCs w:val="28"/>
        </w:rPr>
        <w:t>«</w:t>
      </w:r>
      <w:r w:rsidR="007C1EFE" w:rsidRPr="007C1EFE">
        <w:rPr>
          <w:b/>
          <w:sz w:val="28"/>
          <w:szCs w:val="28"/>
        </w:rPr>
        <w:t>Услуги по обращению с животными без владельцев на территории Северо-Енисейского района</w:t>
      </w:r>
      <w:r w:rsidRPr="007C1EFE">
        <w:rPr>
          <w:b/>
          <w:sz w:val="28"/>
          <w:szCs w:val="28"/>
        </w:rPr>
        <w:t>»</w:t>
      </w:r>
    </w:p>
    <w:p w:rsidR="00F44BF2" w:rsidRPr="007C1EFE" w:rsidRDefault="00F44BF2" w:rsidP="007832BF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5009"/>
        <w:gridCol w:w="720"/>
        <w:gridCol w:w="1002"/>
        <w:gridCol w:w="953"/>
        <w:gridCol w:w="825"/>
        <w:gridCol w:w="832"/>
      </w:tblGrid>
      <w:tr w:rsidR="007832BF" w:rsidRPr="00865B47" w:rsidTr="0045795F">
        <w:trPr>
          <w:cantSplit/>
          <w:trHeight w:val="240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7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  <w:r w:rsidRPr="00865B47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374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C1EFE" w:rsidRPr="00865B47" w:rsidTr="0045795F">
        <w:trPr>
          <w:cantSplit/>
          <w:trHeight w:val="500"/>
          <w:jc w:val="center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45795F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7832BF" w:rsidRPr="00865B47" w:rsidTr="0045795F">
        <w:trPr>
          <w:cantSplit/>
          <w:trHeight w:val="240"/>
          <w:jc w:val="center"/>
        </w:trPr>
        <w:tc>
          <w:tcPr>
            <w:tcW w:w="103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7832B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865B47">
              <w:rPr>
                <w:rFonts w:ascii="Times New Roman" w:hAnsi="Times New Roman"/>
                <w:b/>
              </w:rPr>
              <w:t>Отдельное мероприятие 4:</w:t>
            </w:r>
            <w:r w:rsidRPr="00865B47">
              <w:rPr>
                <w:rFonts w:ascii="Times New Roman" w:eastAsia="Calibri" w:hAnsi="Times New Roman"/>
                <w:b/>
              </w:rPr>
              <w:t xml:space="preserve"> </w:t>
            </w:r>
            <w:r w:rsidR="00853DEA" w:rsidRPr="00865B47">
              <w:rPr>
                <w:rFonts w:ascii="Times New Roman" w:hAnsi="Times New Roman" w:cs="Times New Roman"/>
                <w:b/>
              </w:rPr>
              <w:t>Услуги по обращению с животными без владельцев на территории Северо-Енисейского района</w:t>
            </w:r>
          </w:p>
        </w:tc>
      </w:tr>
      <w:tr w:rsidR="007832BF" w:rsidRPr="00865B47" w:rsidTr="0045795F">
        <w:trPr>
          <w:cantSplit/>
          <w:trHeight w:val="240"/>
          <w:jc w:val="center"/>
        </w:trPr>
        <w:tc>
          <w:tcPr>
            <w:tcW w:w="103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lastRenderedPageBreak/>
              <w:t>Цель реализации отдельного мероприятия: Осуществление мероприятий по отлову и содержанию безнадзорных животных</w:t>
            </w:r>
          </w:p>
        </w:tc>
      </w:tr>
      <w:tr w:rsidR="007832BF" w:rsidRPr="00865B47" w:rsidTr="00865B47">
        <w:trPr>
          <w:cantSplit/>
          <w:trHeight w:val="4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2BF" w:rsidRPr="00865B47" w:rsidRDefault="007832BF" w:rsidP="007832BF">
            <w:pPr>
              <w:pStyle w:val="ConsPlusNormal"/>
              <w:widowControl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7832BF" w:rsidP="004579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0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853DEA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455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853DEA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455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2BF" w:rsidRPr="00865B47" w:rsidRDefault="00853DEA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455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2BF" w:rsidRPr="00865B47" w:rsidRDefault="00853DEA" w:rsidP="0045795F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455</w:t>
            </w:r>
          </w:p>
        </w:tc>
      </w:tr>
    </w:tbl>
    <w:p w:rsidR="00397D37" w:rsidRDefault="00397D37" w:rsidP="00D94108">
      <w:pPr>
        <w:ind w:firstLine="851"/>
        <w:jc w:val="both"/>
        <w:rPr>
          <w:b/>
          <w:sz w:val="28"/>
          <w:szCs w:val="28"/>
        </w:rPr>
      </w:pPr>
    </w:p>
    <w:p w:rsidR="00D94108" w:rsidRDefault="00546C17" w:rsidP="00D94108">
      <w:pPr>
        <w:ind w:firstLine="851"/>
        <w:jc w:val="both"/>
        <w:rPr>
          <w:sz w:val="28"/>
          <w:szCs w:val="28"/>
        </w:rPr>
      </w:pPr>
      <w:r w:rsidRPr="00546C17">
        <w:rPr>
          <w:b/>
          <w:sz w:val="28"/>
          <w:szCs w:val="28"/>
        </w:rPr>
        <w:t>1</w:t>
      </w:r>
      <w:r w:rsidR="00853DEA">
        <w:rPr>
          <w:b/>
          <w:sz w:val="28"/>
          <w:szCs w:val="28"/>
        </w:rPr>
        <w:t>3</w:t>
      </w:r>
      <w:r w:rsidRPr="00546C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94108">
        <w:rPr>
          <w:sz w:val="28"/>
          <w:szCs w:val="28"/>
        </w:rPr>
        <w:t>В результате реализации муниципальной программы «</w:t>
      </w:r>
      <w:r w:rsidR="00D94108">
        <w:rPr>
          <w:b/>
          <w:sz w:val="28"/>
          <w:szCs w:val="28"/>
        </w:rPr>
        <w:t>Формирование комфортной городской (сельской) среды Северо-Енисейского района на 2018-2022 годы</w:t>
      </w:r>
      <w:r w:rsidR="00D94108">
        <w:rPr>
          <w:sz w:val="28"/>
          <w:szCs w:val="28"/>
        </w:rPr>
        <w:t>» утвержденной</w:t>
      </w:r>
      <w:r w:rsidR="00D94108" w:rsidRPr="00DE463E">
        <w:rPr>
          <w:sz w:val="28"/>
          <w:szCs w:val="28"/>
        </w:rPr>
        <w:t xml:space="preserve"> постановлением администрации Северо-Енисейского райо</w:t>
      </w:r>
      <w:r w:rsidR="00D94108">
        <w:rPr>
          <w:sz w:val="28"/>
          <w:szCs w:val="28"/>
        </w:rPr>
        <w:t>на от 01.11.2017 № 416-п, ожидается достижение следующих целевых показателей:</w:t>
      </w:r>
    </w:p>
    <w:p w:rsidR="00172199" w:rsidRDefault="00172199" w:rsidP="00D94108">
      <w:pPr>
        <w:jc w:val="center"/>
        <w:rPr>
          <w:sz w:val="28"/>
          <w:szCs w:val="28"/>
        </w:rPr>
      </w:pPr>
    </w:p>
    <w:p w:rsidR="00B542BE" w:rsidRDefault="00D94108" w:rsidP="00D94108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 w:rsidR="00CF4465">
        <w:rPr>
          <w:sz w:val="28"/>
          <w:szCs w:val="28"/>
        </w:rPr>
        <w:t xml:space="preserve"> целевых показателей программы</w:t>
      </w:r>
      <w:r w:rsidR="007D315B">
        <w:rPr>
          <w:sz w:val="28"/>
          <w:szCs w:val="28"/>
        </w:rPr>
        <w:t xml:space="preserve"> </w:t>
      </w:r>
    </w:p>
    <w:p w:rsidR="00D94108" w:rsidRDefault="007D315B" w:rsidP="00D941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Формирование комфортной городской (сельской) среды Северо-Енисейского района на 2018-202</w:t>
      </w:r>
      <w:r w:rsidR="00853DE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F44BF2" w:rsidRDefault="00F44BF2" w:rsidP="00D94108">
      <w:pPr>
        <w:jc w:val="center"/>
        <w:rPr>
          <w:sz w:val="28"/>
          <w:szCs w:val="28"/>
        </w:rPr>
      </w:pPr>
    </w:p>
    <w:tbl>
      <w:tblPr>
        <w:tblW w:w="98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5281"/>
        <w:gridCol w:w="560"/>
        <w:gridCol w:w="847"/>
        <w:gridCol w:w="987"/>
        <w:gridCol w:w="847"/>
        <w:gridCol w:w="847"/>
      </w:tblGrid>
      <w:tr w:rsidR="00D94108" w:rsidRPr="00865B47" w:rsidTr="00DD65E1">
        <w:trPr>
          <w:cantSplit/>
          <w:trHeight w:val="406"/>
        </w:trPr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4108" w:rsidRPr="00865B47" w:rsidRDefault="00D94108" w:rsidP="002F16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№ </w:t>
            </w:r>
            <w:r w:rsidRPr="00865B47">
              <w:rPr>
                <w:sz w:val="22"/>
                <w:szCs w:val="22"/>
              </w:rPr>
              <w:br/>
            </w:r>
            <w:proofErr w:type="gramStart"/>
            <w:r w:rsidRPr="00865B47">
              <w:rPr>
                <w:sz w:val="22"/>
                <w:szCs w:val="22"/>
              </w:rPr>
              <w:t>п</w:t>
            </w:r>
            <w:proofErr w:type="gramEnd"/>
            <w:r w:rsidRPr="00865B47">
              <w:rPr>
                <w:sz w:val="22"/>
                <w:szCs w:val="22"/>
              </w:rPr>
              <w:t>/п</w:t>
            </w:r>
          </w:p>
        </w:tc>
        <w:tc>
          <w:tcPr>
            <w:tcW w:w="52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4108" w:rsidRPr="00865B47" w:rsidRDefault="00530BAD" w:rsidP="002F16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5B47">
              <w:rPr>
                <w:rFonts w:eastAsia="Arial"/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94108" w:rsidRPr="00865B47" w:rsidRDefault="00D94108" w:rsidP="002F160C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Ед.</w:t>
            </w:r>
            <w:r w:rsidRPr="00865B47">
              <w:rPr>
                <w:sz w:val="22"/>
                <w:szCs w:val="22"/>
              </w:rPr>
              <w:br/>
            </w:r>
            <w:proofErr w:type="spellStart"/>
            <w:r w:rsidRPr="00865B47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35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4108" w:rsidRPr="00865B47" w:rsidRDefault="00D94108" w:rsidP="002F160C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C1EFE" w:rsidRPr="00865B47" w:rsidTr="00DD65E1">
        <w:trPr>
          <w:cantSplit/>
          <w:trHeight w:val="844"/>
        </w:trPr>
        <w:tc>
          <w:tcPr>
            <w:tcW w:w="4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2F16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2F16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2F160C">
            <w:pPr>
              <w:autoSpaceDE w:val="0"/>
              <w:autoSpaceDN w:val="0"/>
              <w:adjustRightInd w:val="0"/>
              <w:ind w:left="-6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D94108" w:rsidRPr="00865B47" w:rsidTr="00DD65E1">
        <w:trPr>
          <w:cantSplit/>
          <w:trHeight w:val="406"/>
        </w:trPr>
        <w:tc>
          <w:tcPr>
            <w:tcW w:w="98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4108" w:rsidRPr="00865B47" w:rsidRDefault="00D94108" w:rsidP="007D315B">
            <w:pPr>
              <w:autoSpaceDE w:val="0"/>
              <w:autoSpaceDN w:val="0"/>
              <w:adjustRightInd w:val="0"/>
              <w:ind w:left="-65" w:right="-75"/>
              <w:jc w:val="both"/>
              <w:rPr>
                <w:b/>
                <w:sz w:val="22"/>
                <w:szCs w:val="22"/>
              </w:rPr>
            </w:pPr>
            <w:r w:rsidRPr="00865B47">
              <w:rPr>
                <w:b/>
                <w:sz w:val="22"/>
                <w:szCs w:val="22"/>
              </w:rPr>
              <w:t>Цель муниципальной программы: Создание наиболее благоприятных и комфортных условий жизнедеятельности населения Северо-Енисейского района</w:t>
            </w:r>
          </w:p>
        </w:tc>
      </w:tr>
      <w:tr w:rsidR="00853DEA" w:rsidRPr="00865B47" w:rsidTr="00DD65E1">
        <w:trPr>
          <w:cantSplit/>
          <w:trHeight w:val="68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DEA" w:rsidRPr="00865B47" w:rsidRDefault="00853DEA" w:rsidP="007D315B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1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EA" w:rsidRPr="00865B47" w:rsidRDefault="00853DEA" w:rsidP="00853DEA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Благоустройство дворовых территорий многоквартирных домов.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3DEA" w:rsidRPr="00865B47" w:rsidRDefault="00853DEA" w:rsidP="002F1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5B47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7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7</w:t>
            </w:r>
          </w:p>
        </w:tc>
      </w:tr>
      <w:tr w:rsidR="00853DEA" w:rsidRPr="00865B47" w:rsidTr="00DD65E1">
        <w:trPr>
          <w:cantSplit/>
          <w:trHeight w:val="47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DEA" w:rsidRPr="00865B47" w:rsidRDefault="00865B47" w:rsidP="007D31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EA" w:rsidRPr="00865B47" w:rsidRDefault="00853DEA" w:rsidP="00853DEA">
            <w:pPr>
              <w:jc w:val="both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3DEA" w:rsidRPr="00865B47" w:rsidRDefault="00865B47" w:rsidP="002F1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3DEA" w:rsidRPr="00865B47" w:rsidRDefault="00853DEA" w:rsidP="00853DEA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0</w:t>
            </w:r>
          </w:p>
        </w:tc>
      </w:tr>
    </w:tbl>
    <w:p w:rsidR="00D94108" w:rsidRDefault="00D94108" w:rsidP="001F23D1">
      <w:pPr>
        <w:tabs>
          <w:tab w:val="left" w:pos="10348"/>
        </w:tabs>
        <w:jc w:val="both"/>
        <w:rPr>
          <w:sz w:val="20"/>
          <w:szCs w:val="20"/>
        </w:rPr>
      </w:pPr>
    </w:p>
    <w:p w:rsidR="002F160C" w:rsidRDefault="002F160C" w:rsidP="002F160C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A903F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 значения показателей результативности</w:t>
      </w:r>
      <w:r w:rsidRPr="00B65F30">
        <w:rPr>
          <w:sz w:val="28"/>
          <w:szCs w:val="28"/>
        </w:rPr>
        <w:t xml:space="preserve"> </w:t>
      </w:r>
      <w:r w:rsidRPr="001B3D46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</w:p>
    <w:p w:rsidR="002F160C" w:rsidRDefault="002F160C" w:rsidP="002F160C">
      <w:pPr>
        <w:autoSpaceDE w:val="0"/>
        <w:autoSpaceDN w:val="0"/>
        <w:adjustRightInd w:val="0"/>
        <w:ind w:left="284"/>
        <w:jc w:val="center"/>
        <w:outlineLvl w:val="0"/>
        <w:rPr>
          <w:b/>
          <w:sz w:val="28"/>
          <w:szCs w:val="28"/>
        </w:rPr>
      </w:pPr>
      <w:r w:rsidRPr="00364F16">
        <w:rPr>
          <w:b/>
          <w:sz w:val="28"/>
          <w:szCs w:val="28"/>
        </w:rPr>
        <w:t>«</w:t>
      </w:r>
      <w:r w:rsidRPr="002F160C">
        <w:rPr>
          <w:b/>
          <w:sz w:val="28"/>
          <w:szCs w:val="28"/>
        </w:rPr>
        <w:t>Формирование комфортной городской (сельской) среды Северо-Енисейского района</w:t>
      </w:r>
      <w:r w:rsidRPr="00364F16">
        <w:rPr>
          <w:b/>
          <w:sz w:val="28"/>
          <w:szCs w:val="28"/>
        </w:rPr>
        <w:t>»</w:t>
      </w:r>
    </w:p>
    <w:p w:rsidR="00F44BF2" w:rsidRPr="00654665" w:rsidRDefault="00F44BF2" w:rsidP="002F160C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</w:p>
    <w:tbl>
      <w:tblPr>
        <w:tblW w:w="505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4099"/>
        <w:gridCol w:w="1259"/>
        <w:gridCol w:w="1184"/>
        <w:gridCol w:w="1026"/>
        <w:gridCol w:w="961"/>
        <w:gridCol w:w="915"/>
      </w:tblGrid>
      <w:tr w:rsidR="002F160C" w:rsidRPr="00865B47" w:rsidTr="00172199">
        <w:trPr>
          <w:cantSplit/>
          <w:trHeight w:val="276"/>
        </w:trPr>
        <w:tc>
          <w:tcPr>
            <w:tcW w:w="2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160C" w:rsidRPr="00865B47" w:rsidRDefault="002F160C" w:rsidP="002F1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65B47">
              <w:rPr>
                <w:rFonts w:ascii="Times New Roman" w:hAnsi="Times New Roman" w:cs="Times New Roman"/>
              </w:rPr>
              <w:t>п</w:t>
            </w:r>
            <w:proofErr w:type="gramEnd"/>
            <w:r w:rsidRPr="00865B4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160C" w:rsidRPr="00865B47" w:rsidRDefault="002F160C" w:rsidP="002F1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Цель, целевые индикаторы</w:t>
            </w:r>
          </w:p>
        </w:tc>
        <w:tc>
          <w:tcPr>
            <w:tcW w:w="6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160C" w:rsidRPr="00865B47" w:rsidRDefault="002F160C" w:rsidP="002F1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Ед.</w:t>
            </w:r>
          </w:p>
          <w:p w:rsidR="002F160C" w:rsidRPr="00865B47" w:rsidRDefault="002F160C" w:rsidP="002F1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 xml:space="preserve"> Изм.</w:t>
            </w:r>
          </w:p>
        </w:tc>
        <w:tc>
          <w:tcPr>
            <w:tcW w:w="20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0C" w:rsidRPr="00865B47" w:rsidRDefault="002F160C" w:rsidP="002F160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7C1EFE" w:rsidRPr="00865B47" w:rsidTr="00172199">
        <w:trPr>
          <w:cantSplit/>
          <w:trHeight w:val="276"/>
        </w:trPr>
        <w:tc>
          <w:tcPr>
            <w:tcW w:w="2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2020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2021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2022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2023 </w:t>
            </w:r>
          </w:p>
          <w:p w:rsidR="007C1EFE" w:rsidRPr="00865B47" w:rsidRDefault="007C1EFE" w:rsidP="007C1EFE">
            <w:pPr>
              <w:pStyle w:val="a3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год</w:t>
            </w:r>
          </w:p>
        </w:tc>
      </w:tr>
      <w:tr w:rsidR="002F160C" w:rsidRPr="00865B47" w:rsidTr="00172199">
        <w:trPr>
          <w:cantSplit/>
          <w:trHeight w:val="276"/>
        </w:trPr>
        <w:tc>
          <w:tcPr>
            <w:tcW w:w="5000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160C" w:rsidRPr="00865B47" w:rsidRDefault="002F160C" w:rsidP="007D315B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65B47">
              <w:rPr>
                <w:b/>
                <w:sz w:val="22"/>
                <w:szCs w:val="22"/>
              </w:rPr>
              <w:t>Цель подпрограммы:</w:t>
            </w:r>
            <w:r w:rsidRPr="00865B47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7D315B" w:rsidRPr="00865B47">
              <w:rPr>
                <w:b/>
                <w:sz w:val="22"/>
                <w:szCs w:val="22"/>
              </w:rPr>
              <w:t>Обеспечение создания, содержания и развития объектов благоустройства на территории Северо-Енисейского района, включая объекты, находящиеся в частной собственности и прилегающие к ним территории</w:t>
            </w:r>
          </w:p>
        </w:tc>
      </w:tr>
      <w:tr w:rsidR="007D315B" w:rsidRPr="00865B47" w:rsidTr="00172199">
        <w:trPr>
          <w:cantSplit/>
          <w:trHeight w:val="276"/>
        </w:trPr>
        <w:tc>
          <w:tcPr>
            <w:tcW w:w="5000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15B" w:rsidRPr="00865B47" w:rsidRDefault="007D315B" w:rsidP="007D315B">
            <w:pPr>
              <w:jc w:val="both"/>
              <w:rPr>
                <w:b/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 xml:space="preserve">Задача подпрограммы: Организация </w:t>
            </w:r>
            <w:proofErr w:type="gramStart"/>
            <w:r w:rsidRPr="00865B47">
              <w:rPr>
                <w:sz w:val="22"/>
                <w:szCs w:val="22"/>
              </w:rPr>
              <w:t>реализации проектов благоустройства дворовых территорий многоквартирных домов</w:t>
            </w:r>
            <w:proofErr w:type="gramEnd"/>
            <w:r w:rsidRPr="00865B47">
              <w:rPr>
                <w:sz w:val="22"/>
                <w:szCs w:val="22"/>
              </w:rPr>
              <w:t xml:space="preserve"> и благоустройства общественных территорий</w:t>
            </w:r>
          </w:p>
        </w:tc>
      </w:tr>
      <w:tr w:rsidR="00853DEA" w:rsidRPr="00865B47" w:rsidTr="00172199">
        <w:trPr>
          <w:cantSplit/>
          <w:trHeight w:val="276"/>
        </w:trPr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DEA" w:rsidRPr="00865B47" w:rsidRDefault="00853DEA" w:rsidP="00853DE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Дворовые территории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865B47">
              <w:rPr>
                <w:rFonts w:ascii="Times New Roman" w:hAnsi="Times New Roman" w:cs="Calibri"/>
              </w:rPr>
              <w:t>7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7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7</w:t>
            </w:r>
          </w:p>
        </w:tc>
      </w:tr>
      <w:tr w:rsidR="00853DEA" w:rsidRPr="00865B47" w:rsidTr="00172199">
        <w:trPr>
          <w:cantSplit/>
          <w:trHeight w:val="572"/>
        </w:trPr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6416AB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3DEA" w:rsidRPr="00865B47" w:rsidRDefault="00853DEA" w:rsidP="00853DE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Количество благоустроенных общественных территорий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jc w:val="center"/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</w:rPr>
              <w:t>Общ</w:t>
            </w:r>
            <w:proofErr w:type="gramStart"/>
            <w:r w:rsidRPr="00865B47">
              <w:rPr>
                <w:sz w:val="22"/>
                <w:szCs w:val="22"/>
              </w:rPr>
              <w:t>.</w:t>
            </w:r>
            <w:proofErr w:type="gramEnd"/>
            <w:r w:rsidRPr="00865B47">
              <w:rPr>
                <w:sz w:val="22"/>
                <w:szCs w:val="22"/>
              </w:rPr>
              <w:t xml:space="preserve"> </w:t>
            </w:r>
            <w:proofErr w:type="gramStart"/>
            <w:r w:rsidRPr="00865B47">
              <w:rPr>
                <w:sz w:val="22"/>
                <w:szCs w:val="22"/>
              </w:rPr>
              <w:t>т</w:t>
            </w:r>
            <w:proofErr w:type="gramEnd"/>
            <w:r w:rsidRPr="00865B47">
              <w:rPr>
                <w:sz w:val="22"/>
                <w:szCs w:val="22"/>
              </w:rPr>
              <w:t>ерритории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autoSpaceDE w:val="0"/>
              <w:ind w:firstLine="8"/>
              <w:jc w:val="center"/>
              <w:rPr>
                <w:rFonts w:eastAsia="Arial" w:cs="Arial"/>
                <w:sz w:val="22"/>
                <w:szCs w:val="22"/>
              </w:rPr>
            </w:pPr>
            <w:r w:rsidRPr="00865B47">
              <w:rPr>
                <w:rFonts w:eastAsia="Arial" w:cs="Arial"/>
                <w:sz w:val="22"/>
                <w:szCs w:val="22"/>
              </w:rPr>
              <w:t>0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Calibri"/>
              </w:rPr>
            </w:pPr>
            <w:r w:rsidRPr="00865B47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65B47">
              <w:rPr>
                <w:rFonts w:ascii="Times New Roman" w:hAnsi="Times New Roman"/>
              </w:rPr>
              <w:t>0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DEA" w:rsidRPr="00865B47" w:rsidRDefault="00853DEA" w:rsidP="002F1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5B47">
              <w:rPr>
                <w:rFonts w:ascii="Times New Roman" w:hAnsi="Times New Roman" w:cs="Times New Roman"/>
              </w:rPr>
              <w:t>0</w:t>
            </w:r>
          </w:p>
        </w:tc>
      </w:tr>
    </w:tbl>
    <w:p w:rsidR="00D94108" w:rsidRDefault="00D94108" w:rsidP="001F23D1">
      <w:pPr>
        <w:tabs>
          <w:tab w:val="left" w:pos="10348"/>
        </w:tabs>
        <w:jc w:val="both"/>
        <w:rPr>
          <w:sz w:val="20"/>
          <w:szCs w:val="20"/>
        </w:rPr>
      </w:pPr>
    </w:p>
    <w:p w:rsidR="00865B47" w:rsidRDefault="00865B47" w:rsidP="006416AB">
      <w:pPr>
        <w:ind w:firstLine="851"/>
        <w:jc w:val="both"/>
        <w:rPr>
          <w:b/>
          <w:sz w:val="28"/>
          <w:szCs w:val="28"/>
        </w:rPr>
      </w:pPr>
    </w:p>
    <w:p w:rsidR="006416AB" w:rsidRDefault="006416AB" w:rsidP="006416AB">
      <w:pPr>
        <w:ind w:firstLine="851"/>
        <w:jc w:val="both"/>
        <w:rPr>
          <w:sz w:val="28"/>
          <w:szCs w:val="28"/>
        </w:rPr>
      </w:pPr>
      <w:r w:rsidRPr="00546C1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546C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 результате реализации муниципальной программы </w:t>
      </w:r>
      <w:r w:rsidRPr="006416AB">
        <w:rPr>
          <w:b/>
          <w:sz w:val="28"/>
          <w:szCs w:val="28"/>
        </w:rPr>
        <w:t xml:space="preserve">«Развитие социальных отношений, рост благополучия и защищенности граждан в Северо-Енисейском районе» </w:t>
      </w:r>
      <w:r>
        <w:rPr>
          <w:sz w:val="28"/>
          <w:szCs w:val="28"/>
        </w:rPr>
        <w:t>утвержденной</w:t>
      </w:r>
      <w:r w:rsidRPr="00DE463E">
        <w:rPr>
          <w:sz w:val="28"/>
          <w:szCs w:val="28"/>
        </w:rPr>
        <w:t xml:space="preserve"> постановлением администрации </w:t>
      </w:r>
      <w:r w:rsidRPr="00DE463E">
        <w:rPr>
          <w:sz w:val="28"/>
          <w:szCs w:val="28"/>
        </w:rPr>
        <w:lastRenderedPageBreak/>
        <w:t>Северо-Енисейского райо</w:t>
      </w:r>
      <w:r>
        <w:rPr>
          <w:sz w:val="28"/>
          <w:szCs w:val="28"/>
        </w:rPr>
        <w:t>на от 17.09.2019 № 336-п, ожидается достижение следующих целевых показателей:</w:t>
      </w:r>
    </w:p>
    <w:p w:rsidR="00B63E21" w:rsidRDefault="00B63E21" w:rsidP="006416AB">
      <w:pPr>
        <w:jc w:val="center"/>
        <w:rPr>
          <w:sz w:val="28"/>
          <w:szCs w:val="28"/>
        </w:rPr>
      </w:pPr>
    </w:p>
    <w:p w:rsidR="006416AB" w:rsidRDefault="006416AB" w:rsidP="006416AB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целевых показателей программы </w:t>
      </w:r>
    </w:p>
    <w:p w:rsidR="006416AB" w:rsidRDefault="006416AB" w:rsidP="006416AB">
      <w:pPr>
        <w:jc w:val="center"/>
        <w:rPr>
          <w:b/>
          <w:sz w:val="28"/>
          <w:szCs w:val="28"/>
        </w:rPr>
      </w:pPr>
      <w:r w:rsidRPr="006416AB">
        <w:rPr>
          <w:b/>
          <w:sz w:val="28"/>
          <w:szCs w:val="28"/>
        </w:rPr>
        <w:t>«Развитие социальных отношений, рост благополучия и защищенности граждан в Северо-Енисейском районе»</w:t>
      </w:r>
    </w:p>
    <w:p w:rsidR="00F44BF2" w:rsidRDefault="00F44BF2" w:rsidP="006416AB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951"/>
        <w:gridCol w:w="18"/>
        <w:gridCol w:w="648"/>
        <w:gridCol w:w="936"/>
        <w:gridCol w:w="936"/>
        <w:gridCol w:w="936"/>
        <w:gridCol w:w="934"/>
      </w:tblGrid>
      <w:tr w:rsidR="006416AB" w:rsidRPr="00865B47" w:rsidTr="00172199">
        <w:trPr>
          <w:trHeight w:val="392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№</w:t>
            </w:r>
          </w:p>
          <w:p w:rsidR="006416AB" w:rsidRPr="00865B47" w:rsidRDefault="006416AB" w:rsidP="00641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865B4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65B4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Цели, целевые показатели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 xml:space="preserve">Годы реализации программы </w:t>
            </w:r>
          </w:p>
        </w:tc>
      </w:tr>
      <w:tr w:rsidR="00865B47" w:rsidRPr="00865B47" w:rsidTr="00172199">
        <w:trPr>
          <w:trHeight w:val="317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2020</w:t>
            </w:r>
          </w:p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2021</w:t>
            </w:r>
          </w:p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2022</w:t>
            </w:r>
          </w:p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2023</w:t>
            </w:r>
          </w:p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</w:tr>
      <w:tr w:rsidR="00865B47" w:rsidRPr="00865B47" w:rsidTr="00172199">
        <w:trPr>
          <w:trHeight w:val="317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416AB" w:rsidRPr="00865B47" w:rsidTr="00172199">
        <w:trPr>
          <w:cantSplit/>
          <w:trHeight w:val="50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Цель 1. Организация работы по профилактике безнадзорности, правонарушений и преступлений несовершеннолетних, социального сиротства</w:t>
            </w:r>
          </w:p>
        </w:tc>
      </w:tr>
      <w:tr w:rsidR="00865B47" w:rsidRPr="00865B47" w:rsidTr="00172199">
        <w:trPr>
          <w:cantSplit/>
          <w:trHeight w:val="5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pStyle w:val="a5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Количество реализованных социальных проектов по профилактике безнадзорности и правонарушений несовершеннолетних</w:t>
            </w:r>
            <w:r w:rsidRPr="00865B47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65B47" w:rsidRPr="00865B47" w:rsidTr="00172199"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pStyle w:val="a5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 xml:space="preserve">Количество изготовленных </w:t>
            </w:r>
            <w:r w:rsidRPr="00865B47">
              <w:rPr>
                <w:sz w:val="22"/>
                <w:szCs w:val="22"/>
                <w:lang w:eastAsia="en-US"/>
              </w:rPr>
              <w:t>информационных материалов по профилактике безнадзорности и правонарушений несовершеннолетних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865B47" w:rsidRPr="00865B47" w:rsidTr="00172199">
        <w:trPr>
          <w:cantSplit/>
          <w:trHeight w:val="144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pStyle w:val="a5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Изготовление рекламно-информационных материалов по теме «Пропаганда традиционных семенных ценностей, формирование позитивного имиджа современной семьи, престижа ответственного </w:t>
            </w:r>
            <w:proofErr w:type="spellStart"/>
            <w:r w:rsidRPr="00865B47">
              <w:rPr>
                <w:sz w:val="22"/>
                <w:szCs w:val="22"/>
                <w:lang w:eastAsia="en-US"/>
              </w:rPr>
              <w:t>родительства</w:t>
            </w:r>
            <w:proofErr w:type="spellEnd"/>
            <w:r w:rsidRPr="00865B47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6416AB" w:rsidRPr="00865B47" w:rsidTr="00172199">
        <w:trPr>
          <w:gridAfter w:val="7"/>
          <w:wAfter w:w="4749" w:type="pct"/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416AB" w:rsidRPr="00865B47" w:rsidTr="00172199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Цель 2.</w:t>
            </w:r>
            <w:r w:rsidRPr="00865B47">
              <w:rPr>
                <w:sz w:val="22"/>
                <w:szCs w:val="22"/>
              </w:rPr>
              <w:t xml:space="preserve"> Реализация переданных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патронажа.</w:t>
            </w:r>
          </w:p>
        </w:tc>
      </w:tr>
      <w:tr w:rsidR="00865B47" w:rsidRPr="00865B47" w:rsidTr="00172199"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865B4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 Количество изготовленных информационных материалов по вопросам опеке и попечительству в отношении совершеннолетних граждан, а также в сфере патронажа для использования в работе с населением района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865B47" w:rsidRPr="00865B47" w:rsidTr="00172199"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865B4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 xml:space="preserve">Количество изготовленных баннеров по формированию </w:t>
            </w:r>
            <w:r w:rsidRPr="00865B47">
              <w:rPr>
                <w:sz w:val="22"/>
                <w:szCs w:val="22"/>
                <w:lang w:eastAsia="en-US"/>
              </w:rPr>
              <w:t xml:space="preserve">положительного имиджа опекаемых семей, </w:t>
            </w:r>
            <w:proofErr w:type="spellStart"/>
            <w:r w:rsidRPr="00865B47">
              <w:rPr>
                <w:sz w:val="22"/>
                <w:szCs w:val="22"/>
                <w:lang w:eastAsia="en-US"/>
              </w:rPr>
              <w:t>многопоколенческих</w:t>
            </w:r>
            <w:proofErr w:type="spellEnd"/>
            <w:r w:rsidRPr="00865B47">
              <w:rPr>
                <w:sz w:val="22"/>
                <w:szCs w:val="22"/>
                <w:lang w:eastAsia="en-US"/>
              </w:rPr>
              <w:t xml:space="preserve"> связей современной семьи, укрепление и сохранение здоровья граждан пожилого возраста</w:t>
            </w:r>
            <w:r w:rsidRPr="00865B4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  <w:p w:rsidR="006416AB" w:rsidRPr="00865B47" w:rsidRDefault="006416AB" w:rsidP="006416A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49546A" w:rsidRPr="00865B47" w:rsidTr="00172199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6A" w:rsidRPr="00865B47" w:rsidRDefault="0049546A" w:rsidP="0049546A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 xml:space="preserve">Цель 3. Повышение качества жизни и степени социальной защищенности отдельных категорий граждан </w:t>
            </w:r>
            <w:r w:rsidRPr="00865B47">
              <w:rPr>
                <w:sz w:val="22"/>
                <w:szCs w:val="22"/>
                <w:lang w:eastAsia="en-US"/>
              </w:rPr>
              <w:t>путем предоставления дополнительных мер социальной</w:t>
            </w:r>
          </w:p>
        </w:tc>
      </w:tr>
      <w:tr w:rsidR="00865B47" w:rsidRPr="00865B47" w:rsidTr="001721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865B4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Доля граждан, получивших дополнительные меры социальной поддержки из общего количества заявителей.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96,0</w:t>
            </w:r>
            <w:r w:rsidR="001E5F04"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96,0</w:t>
            </w:r>
            <w:r w:rsidR="001E5F04"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96,0</w:t>
            </w:r>
            <w:r w:rsidR="001E5F04"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96,0</w:t>
            </w:r>
            <w:r w:rsidR="001E5F04" w:rsidRPr="00865B4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65B47" w:rsidRPr="00865B47" w:rsidTr="001721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865B47">
            <w:pPr>
              <w:jc w:val="both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Доля граждан из числа ветеранов Вов, ветеранов БД, детей-инвалидов, граждан, достигших возраста 80 лет и старше, получивших ЕАМП ко Дню Защитника Отечества, ко Дню Победы, ко Дню защиты детей, ко Дню пожилого человека от общего количества лиц данной категории, проживающих в районе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49546A" w:rsidRPr="00865B47" w:rsidTr="00172199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6A" w:rsidRPr="00865B47" w:rsidRDefault="0049546A" w:rsidP="00865B4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Цель 4 Реализация права муниципальных служащих органов местного самоуправления Северо-Енисейского района Красноярского края на пенсионное обеспечение за выслугу лет муниципальной службы. </w:t>
            </w:r>
          </w:p>
        </w:tc>
      </w:tr>
      <w:tr w:rsidR="00865B47" w:rsidRPr="00865B47" w:rsidTr="001721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lastRenderedPageBreak/>
              <w:t>4.1</w:t>
            </w: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865B47">
            <w:pPr>
              <w:jc w:val="both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Доля граждан, получающих пенсию за выслугу лет от общего количества заявителей.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6416AB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AB" w:rsidRPr="00865B47" w:rsidRDefault="0049546A" w:rsidP="006416A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5B4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</w:tbl>
    <w:p w:rsidR="006416AB" w:rsidRPr="006416AB" w:rsidRDefault="006416AB" w:rsidP="006416AB">
      <w:pPr>
        <w:jc w:val="center"/>
        <w:rPr>
          <w:b/>
          <w:sz w:val="28"/>
          <w:szCs w:val="28"/>
        </w:rPr>
      </w:pPr>
    </w:p>
    <w:p w:rsidR="0049546A" w:rsidRDefault="0049546A" w:rsidP="0049546A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целевых показателей подпрограммы </w:t>
      </w:r>
    </w:p>
    <w:p w:rsidR="0049546A" w:rsidRDefault="0049546A" w:rsidP="0049546A">
      <w:pPr>
        <w:jc w:val="center"/>
        <w:rPr>
          <w:b/>
          <w:sz w:val="28"/>
          <w:szCs w:val="28"/>
        </w:rPr>
      </w:pPr>
      <w:r w:rsidRPr="0049546A">
        <w:rPr>
          <w:b/>
          <w:sz w:val="28"/>
          <w:szCs w:val="28"/>
        </w:rPr>
        <w:t>«</w:t>
      </w:r>
      <w:r w:rsidRPr="0049546A">
        <w:rPr>
          <w:b/>
          <w:sz w:val="28"/>
          <w:szCs w:val="28"/>
          <w:lang w:eastAsia="en-US"/>
        </w:rPr>
        <w:t>Профилактика безнадзорности и правонарушений несовершеннолетних</w:t>
      </w:r>
      <w:r w:rsidRPr="0049546A">
        <w:rPr>
          <w:b/>
          <w:sz w:val="28"/>
          <w:szCs w:val="28"/>
        </w:rPr>
        <w:t>»</w:t>
      </w:r>
    </w:p>
    <w:p w:rsidR="00E365E7" w:rsidRDefault="00E365E7" w:rsidP="0049546A">
      <w:pPr>
        <w:jc w:val="center"/>
        <w:rPr>
          <w:b/>
          <w:sz w:val="28"/>
          <w:szCs w:val="28"/>
        </w:rPr>
      </w:pPr>
    </w:p>
    <w:tbl>
      <w:tblPr>
        <w:tblW w:w="9919" w:type="dxa"/>
        <w:tblLayout w:type="fixed"/>
        <w:tblLook w:val="04A0" w:firstRow="1" w:lastRow="0" w:firstColumn="1" w:lastColumn="0" w:noHBand="0" w:noVBand="1"/>
      </w:tblPr>
      <w:tblGrid>
        <w:gridCol w:w="570"/>
        <w:gridCol w:w="5368"/>
        <w:gridCol w:w="711"/>
        <w:gridCol w:w="853"/>
        <w:gridCol w:w="745"/>
        <w:gridCol w:w="819"/>
        <w:gridCol w:w="853"/>
      </w:tblGrid>
      <w:tr w:rsidR="0049546A" w:rsidRPr="00865B47" w:rsidTr="00DD65E1">
        <w:trPr>
          <w:trHeight w:val="395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46A" w:rsidRPr="00865B47" w:rsidRDefault="0049546A" w:rsidP="00A56BAA">
            <w:pPr>
              <w:tabs>
                <w:tab w:val="left" w:pos="6215"/>
              </w:tabs>
              <w:ind w:firstLine="34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№</w:t>
            </w:r>
            <w:proofErr w:type="gramStart"/>
            <w:r w:rsidRPr="00865B4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65B4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Цели, показатели результативности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Ед.</w:t>
            </w:r>
          </w:p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Изм.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Годы реализации программы</w:t>
            </w:r>
          </w:p>
        </w:tc>
      </w:tr>
      <w:tr w:rsidR="0049546A" w:rsidRPr="00865B47" w:rsidTr="00DD65E1">
        <w:trPr>
          <w:trHeight w:val="231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6A" w:rsidRPr="00865B47" w:rsidRDefault="0049546A" w:rsidP="0049546A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3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6A" w:rsidRPr="00865B47" w:rsidRDefault="0049546A" w:rsidP="0049546A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6A" w:rsidRPr="00865B47" w:rsidRDefault="0049546A" w:rsidP="0049546A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2019</w:t>
            </w:r>
          </w:p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2020 </w:t>
            </w:r>
          </w:p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2021 </w:t>
            </w:r>
          </w:p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2022 </w:t>
            </w:r>
          </w:p>
          <w:p w:rsidR="0049546A" w:rsidRPr="00865B47" w:rsidRDefault="0049546A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год</w:t>
            </w:r>
          </w:p>
        </w:tc>
      </w:tr>
      <w:tr w:rsidR="00E365E7" w:rsidRPr="00865B47" w:rsidTr="00DD65E1">
        <w:trPr>
          <w:trHeight w:val="85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A56BAA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  <w:p w:rsidR="00E365E7" w:rsidRPr="00865B47" w:rsidRDefault="00E365E7" w:rsidP="0049546A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both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Количество реализованных социальных проектов по профилактике безнадзорности и правонарушений несовершеннолетних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E365E7" w:rsidRPr="00865B47" w:rsidTr="00DD65E1">
        <w:trPr>
          <w:trHeight w:val="901"/>
        </w:trPr>
        <w:tc>
          <w:tcPr>
            <w:tcW w:w="5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D27E48" w:rsidP="00A56BAA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Объект WordArt 10" o:spid="_x0000_s1042" type="#_x0000_t75" style="position:absolute;margin-left:40.8pt;margin-top:0;width:542.4pt;height:0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ta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GsjW1o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1" o:spid="_x0000_s1043" type="#_x0000_t75" style="position:absolute;margin-left:40.8pt;margin-top:0;width:542.4pt;height:0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EzD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H1UTMM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2" o:spid="_x0000_s1044" type="#_x0000_t75" style="position:absolute;margin-left:40.8pt;margin-top:0;width:542.4pt;height:0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IQRH6A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3" o:spid="_x0000_s1045" type="#_x0000_t75" style="position:absolute;margin-left:40.8pt;margin-top:0;width:542.4pt;height:0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arAg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4" o:spid="_x0000_s1046" type="#_x0000_t75" style="position:absolute;margin-left:40.8pt;margin-top:0;width:542.4pt;height:0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2XI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9H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DMrZcg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5" o:spid="_x0000_s1047" type="#_x0000_t75" style="position:absolute;margin-left:40.8pt;margin-top:0;width:542.4pt;height:0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r9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8n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G9/Cv0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6" o:spid="_x0000_s1048" type="#_x0000_t75" style="position:absolute;margin-left:40.8pt;margin-top:0;width:542.4pt;height:0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lme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+n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JY6WZ4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17" o:spid="_x0000_s1049" type="#_x0000_t75" style="position:absolute;margin-left:40.8pt;margin-top:0;width:542.4pt;height:0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Kw7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9n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J30rDs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 w:rsidR="00E365E7" w:rsidRPr="00865B47"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both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Количество изготовленных информационных материалов по профилактике безнадзорности и правонарушений несовершеннолетних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45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8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85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150</w:t>
            </w:r>
          </w:p>
        </w:tc>
      </w:tr>
      <w:tr w:rsidR="00E365E7" w:rsidRPr="00865B47" w:rsidTr="00DD65E1">
        <w:trPr>
          <w:trHeight w:val="16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ind w:firstLine="680"/>
              <w:rPr>
                <w:noProof/>
                <w:sz w:val="22"/>
                <w:szCs w:val="22"/>
              </w:rPr>
            </w:pPr>
          </w:p>
          <w:p w:rsidR="00E365E7" w:rsidRPr="00865B47" w:rsidRDefault="00E365E7" w:rsidP="0049546A">
            <w:pPr>
              <w:tabs>
                <w:tab w:val="left" w:pos="6215"/>
              </w:tabs>
              <w:rPr>
                <w:sz w:val="22"/>
                <w:szCs w:val="22"/>
              </w:rPr>
            </w:pPr>
            <w:r w:rsidRPr="00865B47"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both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 xml:space="preserve">Изготовление рекламно-информационных материалов по теме «Пропаганда традиционных семенных ценностей, формирование позитивного имиджа современной семьи, престижа ответственного </w:t>
            </w:r>
            <w:proofErr w:type="spellStart"/>
            <w:r w:rsidRPr="00865B47">
              <w:rPr>
                <w:sz w:val="22"/>
                <w:szCs w:val="22"/>
                <w:lang w:eastAsia="en-US"/>
              </w:rPr>
              <w:t>родительства</w:t>
            </w:r>
            <w:proofErr w:type="spellEnd"/>
            <w:r w:rsidRPr="00865B47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865B47" w:rsidRDefault="00E365E7" w:rsidP="0049546A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865B47">
              <w:rPr>
                <w:sz w:val="22"/>
                <w:szCs w:val="22"/>
                <w:lang w:eastAsia="en-US"/>
              </w:rPr>
              <w:t>3</w:t>
            </w:r>
          </w:p>
        </w:tc>
      </w:tr>
    </w:tbl>
    <w:p w:rsidR="00172199" w:rsidRDefault="00172199" w:rsidP="00E365E7">
      <w:pPr>
        <w:jc w:val="center"/>
        <w:rPr>
          <w:sz w:val="28"/>
          <w:szCs w:val="28"/>
        </w:rPr>
      </w:pPr>
    </w:p>
    <w:p w:rsidR="00E365E7" w:rsidRDefault="00E365E7" w:rsidP="00E365E7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целевых показателей подпрограммы </w:t>
      </w:r>
    </w:p>
    <w:p w:rsidR="00E365E7" w:rsidRDefault="00E365E7" w:rsidP="00E365E7">
      <w:pPr>
        <w:jc w:val="center"/>
        <w:rPr>
          <w:b/>
          <w:sz w:val="28"/>
          <w:szCs w:val="28"/>
        </w:rPr>
      </w:pPr>
      <w:r w:rsidRPr="00E365E7">
        <w:rPr>
          <w:b/>
          <w:sz w:val="28"/>
          <w:szCs w:val="28"/>
        </w:rPr>
        <w:t>«Реализация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района»</w:t>
      </w:r>
    </w:p>
    <w:p w:rsidR="00E365E7" w:rsidRDefault="00E365E7" w:rsidP="00E365E7">
      <w:pPr>
        <w:jc w:val="center"/>
        <w:rPr>
          <w:b/>
          <w:sz w:val="28"/>
          <w:szCs w:val="28"/>
        </w:rPr>
      </w:pPr>
    </w:p>
    <w:tbl>
      <w:tblPr>
        <w:tblW w:w="99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5394"/>
        <w:gridCol w:w="568"/>
        <w:gridCol w:w="852"/>
        <w:gridCol w:w="851"/>
        <w:gridCol w:w="852"/>
        <w:gridCol w:w="852"/>
      </w:tblGrid>
      <w:tr w:rsidR="00E365E7" w:rsidRPr="00A56BAA" w:rsidTr="00DD65E1">
        <w:trPr>
          <w:trHeight w:val="39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ind w:firstLine="680"/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№</w:t>
            </w:r>
            <w:proofErr w:type="gramStart"/>
            <w:r w:rsidRPr="00A56B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A56BAA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BAA">
              <w:rPr>
                <w:sz w:val="22"/>
                <w:szCs w:val="22"/>
                <w:lang w:eastAsia="en-US"/>
              </w:rPr>
              <w:t>Цели</w:t>
            </w:r>
            <w:proofErr w:type="gramStart"/>
            <w:r w:rsidRPr="00A56BAA">
              <w:rPr>
                <w:sz w:val="22"/>
                <w:szCs w:val="22"/>
                <w:lang w:eastAsia="en-US"/>
              </w:rPr>
              <w:t>,п</w:t>
            </w:r>
            <w:proofErr w:type="gramEnd"/>
            <w:r w:rsidRPr="00A56BAA">
              <w:rPr>
                <w:sz w:val="22"/>
                <w:szCs w:val="22"/>
                <w:lang w:eastAsia="en-US"/>
              </w:rPr>
              <w:t>оказатели</w:t>
            </w:r>
            <w:proofErr w:type="spellEnd"/>
            <w:r w:rsidRPr="00A56BAA">
              <w:rPr>
                <w:sz w:val="22"/>
                <w:szCs w:val="22"/>
                <w:lang w:eastAsia="en-US"/>
              </w:rPr>
              <w:t xml:space="preserve"> результативности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65E7" w:rsidRPr="00A56BAA" w:rsidRDefault="00E365E7" w:rsidP="00172199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A56BAA">
              <w:rPr>
                <w:sz w:val="22"/>
                <w:szCs w:val="22"/>
                <w:lang w:eastAsia="en-US"/>
              </w:rPr>
              <w:t>Ед</w:t>
            </w:r>
            <w:proofErr w:type="spellEnd"/>
            <w:proofErr w:type="gramEnd"/>
            <w:r w:rsidRPr="00A56B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56BAA">
              <w:rPr>
                <w:sz w:val="22"/>
                <w:szCs w:val="22"/>
                <w:lang w:eastAsia="en-US"/>
              </w:rPr>
              <w:t>изм</w:t>
            </w:r>
            <w:proofErr w:type="spellEnd"/>
          </w:p>
        </w:tc>
        <w:tc>
          <w:tcPr>
            <w:tcW w:w="34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Годы реализации программы</w:t>
            </w:r>
          </w:p>
        </w:tc>
      </w:tr>
      <w:tr w:rsidR="00E365E7" w:rsidRPr="00A56BAA" w:rsidTr="00DD65E1">
        <w:trPr>
          <w:trHeight w:val="231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2021 </w:t>
            </w:r>
          </w:p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2022</w:t>
            </w:r>
          </w:p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2023</w:t>
            </w:r>
          </w:p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E365E7" w:rsidRPr="00A56BAA" w:rsidTr="00DD65E1">
        <w:trPr>
          <w:trHeight w:val="1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172199">
            <w:pPr>
              <w:tabs>
                <w:tab w:val="left" w:pos="0"/>
                <w:tab w:val="left" w:pos="621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Количество изготовленных информационных материалов по вопросам опеке и попечительству в отношении совершеннолетних граждан, а также в сфере патронажа для использования в работе с населением района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50</w:t>
            </w:r>
          </w:p>
        </w:tc>
      </w:tr>
      <w:tr w:rsidR="00E365E7" w:rsidRPr="00A56BAA" w:rsidTr="00DD65E1">
        <w:trPr>
          <w:trHeight w:val="136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rPr>
                <w:sz w:val="22"/>
                <w:szCs w:val="22"/>
              </w:rPr>
            </w:pPr>
            <w:r w:rsidRPr="00A56BAA">
              <w:rPr>
                <w:sz w:val="22"/>
                <w:szCs w:val="22"/>
              </w:rPr>
              <w:t>2.1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172199">
            <w:pPr>
              <w:tabs>
                <w:tab w:val="left" w:pos="6215"/>
              </w:tabs>
              <w:jc w:val="both"/>
              <w:rPr>
                <w:sz w:val="22"/>
                <w:szCs w:val="22"/>
                <w:lang w:eastAsia="en-US"/>
              </w:rPr>
            </w:pPr>
            <w:r w:rsidRPr="00A56BAA">
              <w:rPr>
                <w:rFonts w:eastAsia="Calibri"/>
                <w:sz w:val="22"/>
                <w:szCs w:val="22"/>
                <w:lang w:eastAsia="en-US"/>
              </w:rPr>
              <w:t xml:space="preserve">Количество изготовленных баннеров по формированию </w:t>
            </w:r>
            <w:r w:rsidRPr="00A56BAA">
              <w:rPr>
                <w:sz w:val="22"/>
                <w:szCs w:val="22"/>
                <w:lang w:eastAsia="en-US"/>
              </w:rPr>
              <w:t xml:space="preserve">положительного имиджа опекаемых семей, </w:t>
            </w:r>
            <w:proofErr w:type="spellStart"/>
            <w:r w:rsidRPr="00A56BAA">
              <w:rPr>
                <w:sz w:val="22"/>
                <w:szCs w:val="22"/>
                <w:lang w:eastAsia="en-US"/>
              </w:rPr>
              <w:t>многопоколенческих</w:t>
            </w:r>
            <w:proofErr w:type="spellEnd"/>
            <w:r w:rsidRPr="00A56BAA">
              <w:rPr>
                <w:sz w:val="22"/>
                <w:szCs w:val="22"/>
                <w:lang w:eastAsia="en-US"/>
              </w:rPr>
              <w:t xml:space="preserve"> связей современной семьи, укрепление и сохранение здоровья граждан пожилого возраста</w:t>
            </w:r>
            <w:r w:rsidRPr="00A56BA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5E7" w:rsidRPr="00A56BAA" w:rsidRDefault="00E365E7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3</w:t>
            </w:r>
          </w:p>
        </w:tc>
      </w:tr>
    </w:tbl>
    <w:p w:rsidR="00E365E7" w:rsidRDefault="00E365E7" w:rsidP="00E365E7">
      <w:pPr>
        <w:jc w:val="center"/>
        <w:rPr>
          <w:b/>
          <w:sz w:val="28"/>
          <w:szCs w:val="28"/>
        </w:rPr>
      </w:pPr>
    </w:p>
    <w:p w:rsidR="00E365E7" w:rsidRDefault="00E365E7" w:rsidP="00E365E7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целевых показателей подпрограммы </w:t>
      </w:r>
    </w:p>
    <w:p w:rsidR="00E365E7" w:rsidRDefault="00E365E7" w:rsidP="00E365E7">
      <w:pPr>
        <w:jc w:val="center"/>
        <w:rPr>
          <w:b/>
          <w:sz w:val="28"/>
          <w:szCs w:val="28"/>
        </w:rPr>
      </w:pPr>
      <w:r w:rsidRPr="00E365E7">
        <w:rPr>
          <w:b/>
          <w:sz w:val="28"/>
          <w:szCs w:val="28"/>
        </w:rPr>
        <w:t>«</w:t>
      </w:r>
      <w:r w:rsidRPr="00E365E7">
        <w:rPr>
          <w:rStyle w:val="af0"/>
          <w:i w:val="0"/>
          <w:color w:val="auto"/>
          <w:sz w:val="28"/>
          <w:szCs w:val="28"/>
        </w:rPr>
        <w:t>Реализация дополнительных мер социальной поддержки граждан</w:t>
      </w:r>
      <w:r w:rsidRPr="00E365E7">
        <w:rPr>
          <w:b/>
          <w:sz w:val="28"/>
          <w:szCs w:val="28"/>
        </w:rPr>
        <w:t>»</w:t>
      </w:r>
    </w:p>
    <w:p w:rsidR="00E365E7" w:rsidRDefault="00E365E7" w:rsidP="00E365E7">
      <w:pPr>
        <w:jc w:val="center"/>
        <w:rPr>
          <w:b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7"/>
        <w:gridCol w:w="5353"/>
        <w:gridCol w:w="567"/>
        <w:gridCol w:w="851"/>
        <w:gridCol w:w="850"/>
        <w:gridCol w:w="885"/>
        <w:gridCol w:w="816"/>
      </w:tblGrid>
      <w:tr w:rsidR="00BB0408" w:rsidRPr="00A56BAA" w:rsidTr="00172199">
        <w:trPr>
          <w:trHeight w:val="3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ind w:firstLine="680"/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№</w:t>
            </w:r>
            <w:proofErr w:type="gramStart"/>
            <w:r w:rsidRPr="00A56B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A56BAA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3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Цели,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Ед.</w:t>
            </w:r>
          </w:p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 изм.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Годы реализации программы</w:t>
            </w:r>
          </w:p>
        </w:tc>
      </w:tr>
      <w:tr w:rsidR="00BB0408" w:rsidRPr="00A56BAA" w:rsidTr="00172199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35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2020 </w:t>
            </w:r>
          </w:p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2021 </w:t>
            </w:r>
          </w:p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2022 </w:t>
            </w:r>
          </w:p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2023</w:t>
            </w:r>
          </w:p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B0408" w:rsidRPr="00A56BAA" w:rsidTr="0017219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ind w:firstLine="680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</w:t>
            </w:r>
          </w:p>
          <w:p w:rsidR="00BB0408" w:rsidRPr="00A56BAA" w:rsidRDefault="00BB0408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lastRenderedPageBreak/>
              <w:t xml:space="preserve">Доля граждан, получивших дополнительные меры </w:t>
            </w:r>
            <w:r w:rsidRPr="00A56BAA">
              <w:rPr>
                <w:sz w:val="22"/>
                <w:szCs w:val="22"/>
                <w:lang w:eastAsia="en-US"/>
              </w:rPr>
              <w:lastRenderedPageBreak/>
              <w:t>социальной поддержки из общего количества заявителей.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96,0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96,0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96,0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96,0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BB0408" w:rsidRPr="00A56BAA" w:rsidTr="0017219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D27E48" w:rsidP="00E365E7">
            <w:pPr>
              <w:tabs>
                <w:tab w:val="left" w:pos="6215"/>
              </w:tabs>
              <w:ind w:firstLine="680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</w:rPr>
              <w:lastRenderedPageBreak/>
              <w:pict>
                <v:shape id="Объект WordArt 2" o:spid="_x0000_s1058" type="#_x0000_t75" style="position:absolute;left:0;text-align:left;margin-left:40.8pt;margin-top:0;width:542.4pt;height:0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ta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GsjW1o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3" o:spid="_x0000_s1059" type="#_x0000_t75" style="position:absolute;left:0;text-align:left;margin-left:40.8pt;margin-top:0;width:542.4pt;height:0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EzD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H1UTMM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4" o:spid="_x0000_s1060" type="#_x0000_t75" style="position:absolute;left:0;text-align:left;margin-left:40.8pt;margin-top:0;width:542.4pt;height:0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IQRH6A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5" o:spid="_x0000_s1061" type="#_x0000_t75" style="position:absolute;left:0;text-align:left;margin-left:40.8pt;margin-top:0;width:542.4pt;height:0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arAg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6" o:spid="_x0000_s1062" type="#_x0000_t75" style="position:absolute;left:0;text-align:left;margin-left:40.8pt;margin-top:0;width:542.4pt;height:0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2XI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9H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DMrZcg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7" o:spid="_x0000_s1063" type="#_x0000_t75" style="position:absolute;left:0;text-align:left;margin-left:40.8pt;margin-top:0;width:542.4pt;height:0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r9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8n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G9/Cv0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8" o:spid="_x0000_s1064" type="#_x0000_t75" style="position:absolute;left:0;text-align:left;margin-left:40.8pt;margin-top:0;width:542.4pt;height:0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lme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+n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JY6WZ4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Объект WordArt 9" o:spid="_x0000_s1065" type="#_x0000_t75" style="position:absolute;left:0;text-align:left;margin-left:40.8pt;margin-top:0;width:542.4pt;height:0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">
                  <o:lock v:ext="edit" aspectratio="f"/>
                </v:shape>
              </w:pict>
            </w:r>
            <w:r w:rsidR="00BB0408" w:rsidRPr="00A56BAA">
              <w:rPr>
                <w:sz w:val="22"/>
                <w:szCs w:val="22"/>
                <w:lang w:eastAsia="en-US"/>
              </w:rPr>
              <w:t>12.1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Доля граждан из числа ветеранов </w:t>
            </w:r>
            <w:proofErr w:type="spellStart"/>
            <w:r w:rsidRPr="00A56BAA">
              <w:rPr>
                <w:sz w:val="22"/>
                <w:szCs w:val="22"/>
                <w:lang w:eastAsia="en-US"/>
              </w:rPr>
              <w:t>ВОв</w:t>
            </w:r>
            <w:proofErr w:type="spellEnd"/>
            <w:r w:rsidRPr="00A56BAA">
              <w:rPr>
                <w:sz w:val="22"/>
                <w:szCs w:val="22"/>
                <w:lang w:eastAsia="en-US"/>
              </w:rPr>
              <w:t>, ветеранов БД, детей-инвалидов, граждан, достигших возраста 80 лет и старше, получивших ЕАМП ко Дню Защитника Отечества, ко Дню Победы, ко Дню защиты детей, ко Дню пожилого человека от общего количества лиц данной категории, проживающих в районе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E365E7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</w:t>
            </w:r>
          </w:p>
        </w:tc>
      </w:tr>
    </w:tbl>
    <w:p w:rsidR="00E365E7" w:rsidRDefault="00E365E7" w:rsidP="00E365E7">
      <w:pPr>
        <w:jc w:val="center"/>
        <w:rPr>
          <w:b/>
          <w:sz w:val="28"/>
          <w:szCs w:val="28"/>
        </w:rPr>
      </w:pPr>
    </w:p>
    <w:p w:rsidR="00DD65E1" w:rsidRDefault="00DD65E1" w:rsidP="00BB0408">
      <w:pPr>
        <w:jc w:val="center"/>
        <w:rPr>
          <w:sz w:val="28"/>
          <w:szCs w:val="28"/>
        </w:rPr>
      </w:pPr>
    </w:p>
    <w:p w:rsidR="00BB0408" w:rsidRDefault="00BB0408" w:rsidP="00BB0408">
      <w:pPr>
        <w:jc w:val="center"/>
        <w:rPr>
          <w:sz w:val="28"/>
          <w:szCs w:val="28"/>
        </w:rPr>
      </w:pPr>
      <w:r w:rsidRPr="002C6DF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целевых показателей отдельного мероприятия </w:t>
      </w:r>
    </w:p>
    <w:p w:rsidR="00BB0408" w:rsidRDefault="00BB0408" w:rsidP="00BB0408">
      <w:pPr>
        <w:jc w:val="center"/>
        <w:rPr>
          <w:b/>
          <w:sz w:val="28"/>
          <w:szCs w:val="28"/>
        </w:rPr>
      </w:pPr>
      <w:r w:rsidRPr="00BB0408">
        <w:rPr>
          <w:b/>
          <w:sz w:val="28"/>
          <w:szCs w:val="28"/>
        </w:rPr>
        <w:t>«</w:t>
      </w:r>
      <w:r w:rsidRPr="00BB0408">
        <w:rPr>
          <w:rFonts w:eastAsia="Calibri"/>
          <w:b/>
          <w:sz w:val="28"/>
          <w:szCs w:val="28"/>
          <w:lang w:eastAsia="en-US"/>
        </w:rPr>
        <w:t>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районного Совета депутатов от 14.06.2011 № 303-20</w:t>
      </w:r>
      <w:r w:rsidRPr="00BB0408">
        <w:rPr>
          <w:b/>
          <w:sz w:val="28"/>
          <w:szCs w:val="28"/>
        </w:rPr>
        <w:t>»</w:t>
      </w:r>
    </w:p>
    <w:p w:rsidR="00BB0408" w:rsidRDefault="00BB0408" w:rsidP="00BB0408">
      <w:pPr>
        <w:jc w:val="center"/>
        <w:rPr>
          <w:b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567"/>
        <w:gridCol w:w="851"/>
        <w:gridCol w:w="850"/>
        <w:gridCol w:w="851"/>
        <w:gridCol w:w="850"/>
      </w:tblGrid>
      <w:tr w:rsidR="00BB0408" w:rsidRPr="00A56BAA" w:rsidTr="00172199">
        <w:trPr>
          <w:trHeight w:val="3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ind w:firstLine="680"/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№</w:t>
            </w:r>
            <w:proofErr w:type="gramStart"/>
            <w:r w:rsidRPr="00A56B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A56BAA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Цели,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Ед.</w:t>
            </w:r>
          </w:p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изм.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Годы реализации программы</w:t>
            </w:r>
          </w:p>
        </w:tc>
      </w:tr>
      <w:tr w:rsidR="00BB0408" w:rsidRPr="00A56BAA" w:rsidTr="00172199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2020 </w:t>
            </w:r>
          </w:p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2021 </w:t>
            </w:r>
          </w:p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2022 </w:t>
            </w:r>
          </w:p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2023</w:t>
            </w:r>
          </w:p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B0408" w:rsidRPr="00A56BAA" w:rsidTr="00172199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ind w:firstLine="680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</w:t>
            </w:r>
          </w:p>
          <w:p w:rsidR="00BB0408" w:rsidRPr="00A56BAA" w:rsidRDefault="00BB0408" w:rsidP="00BB0408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Доля граждан, получивших дополнительные меры социальной поддержки из общего количества заявителей.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0408" w:rsidRPr="00A56BAA" w:rsidRDefault="00BB0408" w:rsidP="00BB0408">
            <w:pPr>
              <w:tabs>
                <w:tab w:val="left" w:pos="6215"/>
              </w:tabs>
              <w:jc w:val="center"/>
              <w:rPr>
                <w:sz w:val="22"/>
                <w:szCs w:val="22"/>
                <w:lang w:eastAsia="en-US"/>
              </w:rPr>
            </w:pPr>
            <w:r w:rsidRPr="00A56BAA">
              <w:rPr>
                <w:sz w:val="22"/>
                <w:szCs w:val="22"/>
                <w:lang w:eastAsia="en-US"/>
              </w:rPr>
              <w:t>100,0</w:t>
            </w:r>
            <w:r w:rsidR="001E5F04" w:rsidRPr="00A56BAA">
              <w:rPr>
                <w:sz w:val="22"/>
                <w:szCs w:val="22"/>
                <w:lang w:eastAsia="en-US"/>
              </w:rPr>
              <w:t>0</w:t>
            </w:r>
          </w:p>
        </w:tc>
      </w:tr>
    </w:tbl>
    <w:p w:rsidR="00BB0408" w:rsidRPr="00BB0408" w:rsidRDefault="00BB0408" w:rsidP="00BB0408">
      <w:pPr>
        <w:jc w:val="center"/>
        <w:rPr>
          <w:b/>
          <w:sz w:val="28"/>
          <w:szCs w:val="28"/>
        </w:rPr>
      </w:pPr>
    </w:p>
    <w:p w:rsidR="0049546A" w:rsidRDefault="0049546A" w:rsidP="001F23D1">
      <w:pPr>
        <w:tabs>
          <w:tab w:val="left" w:pos="10348"/>
        </w:tabs>
        <w:jc w:val="both"/>
        <w:rPr>
          <w:sz w:val="20"/>
          <w:szCs w:val="20"/>
        </w:rPr>
      </w:pPr>
    </w:p>
    <w:p w:rsidR="00364F16" w:rsidRDefault="00364F16" w:rsidP="001F23D1">
      <w:pPr>
        <w:tabs>
          <w:tab w:val="left" w:pos="10348"/>
        </w:tabs>
        <w:jc w:val="both"/>
      </w:pPr>
    </w:p>
    <w:p w:rsidR="00284D2E" w:rsidRDefault="00284D2E" w:rsidP="00152C6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района </w:t>
      </w:r>
    </w:p>
    <w:p w:rsidR="00284D2E" w:rsidRDefault="00284D2E" w:rsidP="00152C60">
      <w:pPr>
        <w:rPr>
          <w:sz w:val="28"/>
          <w:szCs w:val="28"/>
        </w:rPr>
      </w:pPr>
      <w:r>
        <w:rPr>
          <w:sz w:val="28"/>
          <w:szCs w:val="28"/>
        </w:rPr>
        <w:t xml:space="preserve">по экономике, анализу </w:t>
      </w:r>
    </w:p>
    <w:p w:rsidR="00397D37" w:rsidRDefault="00284D2E" w:rsidP="00152C60">
      <w:pPr>
        <w:rPr>
          <w:sz w:val="20"/>
          <w:szCs w:val="20"/>
        </w:rPr>
      </w:pPr>
      <w:r>
        <w:rPr>
          <w:sz w:val="28"/>
          <w:szCs w:val="28"/>
        </w:rPr>
        <w:t>и прог</w:t>
      </w:r>
      <w:r w:rsidR="00B63E21">
        <w:rPr>
          <w:sz w:val="28"/>
          <w:szCs w:val="28"/>
        </w:rPr>
        <w:t>нозированию</w:t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</w:r>
      <w:r w:rsidR="00B63E21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О. Н. Овчар</w:t>
      </w: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A56BAA" w:rsidRDefault="00A56BAA" w:rsidP="00152C60">
      <w:pPr>
        <w:rPr>
          <w:sz w:val="20"/>
          <w:szCs w:val="20"/>
        </w:rPr>
      </w:pPr>
    </w:p>
    <w:p w:rsidR="00A56BAA" w:rsidRDefault="00A56BAA" w:rsidP="00152C60">
      <w:pPr>
        <w:rPr>
          <w:sz w:val="20"/>
          <w:szCs w:val="20"/>
        </w:rPr>
      </w:pPr>
    </w:p>
    <w:p w:rsidR="00B63E21" w:rsidRDefault="00B63E21" w:rsidP="00152C60">
      <w:pPr>
        <w:rPr>
          <w:sz w:val="20"/>
          <w:szCs w:val="20"/>
        </w:rPr>
      </w:pPr>
    </w:p>
    <w:p w:rsidR="00B63E21" w:rsidRDefault="00B63E21" w:rsidP="00152C60">
      <w:pPr>
        <w:rPr>
          <w:sz w:val="20"/>
          <w:szCs w:val="20"/>
        </w:rPr>
      </w:pPr>
    </w:p>
    <w:p w:rsidR="00B63E21" w:rsidRDefault="00B63E21" w:rsidP="00152C60">
      <w:pPr>
        <w:rPr>
          <w:sz w:val="20"/>
          <w:szCs w:val="20"/>
        </w:rPr>
      </w:pPr>
    </w:p>
    <w:p w:rsidR="00B63E21" w:rsidRDefault="00B63E21" w:rsidP="00152C60">
      <w:pPr>
        <w:rPr>
          <w:sz w:val="20"/>
          <w:szCs w:val="20"/>
        </w:rPr>
      </w:pPr>
    </w:p>
    <w:p w:rsidR="00B63E21" w:rsidRDefault="00B63E21" w:rsidP="00152C60">
      <w:pPr>
        <w:rPr>
          <w:sz w:val="20"/>
          <w:szCs w:val="20"/>
        </w:rPr>
      </w:pPr>
    </w:p>
    <w:p w:rsidR="00A56BAA" w:rsidRDefault="00A56BAA" w:rsidP="00152C60">
      <w:pPr>
        <w:rPr>
          <w:sz w:val="20"/>
          <w:szCs w:val="20"/>
        </w:rPr>
      </w:pPr>
    </w:p>
    <w:p w:rsidR="00A56BAA" w:rsidRDefault="00A56BAA" w:rsidP="00152C60">
      <w:pPr>
        <w:rPr>
          <w:sz w:val="20"/>
          <w:szCs w:val="20"/>
        </w:rPr>
      </w:pPr>
    </w:p>
    <w:p w:rsidR="00B63E21" w:rsidRDefault="00B63E21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397D37" w:rsidRDefault="00397D37" w:rsidP="00152C60">
      <w:pPr>
        <w:rPr>
          <w:sz w:val="20"/>
          <w:szCs w:val="20"/>
        </w:rPr>
      </w:pPr>
    </w:p>
    <w:p w:rsidR="00546C17" w:rsidRPr="00546C17" w:rsidRDefault="00961178" w:rsidP="00152C60">
      <w:pPr>
        <w:rPr>
          <w:sz w:val="20"/>
          <w:szCs w:val="20"/>
        </w:rPr>
      </w:pPr>
      <w:r>
        <w:rPr>
          <w:sz w:val="20"/>
          <w:szCs w:val="20"/>
        </w:rPr>
        <w:t>Шокало Светлана Александровна</w:t>
      </w:r>
    </w:p>
    <w:p w:rsidR="00546C17" w:rsidRPr="00546C17" w:rsidRDefault="00546C17" w:rsidP="00152C60">
      <w:pPr>
        <w:rPr>
          <w:sz w:val="20"/>
          <w:szCs w:val="20"/>
        </w:rPr>
      </w:pPr>
      <w:r w:rsidRPr="00546C17">
        <w:rPr>
          <w:sz w:val="20"/>
          <w:szCs w:val="20"/>
        </w:rPr>
        <w:t>8 (39-160) 21-0-78</w:t>
      </w:r>
    </w:p>
    <w:sectPr w:rsidR="00546C17" w:rsidRPr="00546C17" w:rsidSect="00A56BAA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48" w:rsidRDefault="00D27E48" w:rsidP="00071152">
      <w:r>
        <w:separator/>
      </w:r>
    </w:p>
  </w:endnote>
  <w:endnote w:type="continuationSeparator" w:id="0">
    <w:p w:rsidR="00D27E48" w:rsidRDefault="00D27E48" w:rsidP="0007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0E" w:rsidRDefault="00D27E4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010D">
      <w:rPr>
        <w:noProof/>
      </w:rPr>
      <w:t>1</w:t>
    </w:r>
    <w:r>
      <w:rPr>
        <w:noProof/>
      </w:rPr>
      <w:fldChar w:fldCharType="end"/>
    </w:r>
  </w:p>
  <w:p w:rsidR="00B24B0E" w:rsidRDefault="00B24B0E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48" w:rsidRDefault="00D27E48" w:rsidP="00071152">
      <w:r>
        <w:separator/>
      </w:r>
    </w:p>
  </w:footnote>
  <w:footnote w:type="continuationSeparator" w:id="0">
    <w:p w:rsidR="00D27E48" w:rsidRDefault="00D27E48" w:rsidP="00071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4C4"/>
    <w:multiLevelType w:val="hybridMultilevel"/>
    <w:tmpl w:val="53D6D1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DC3"/>
    <w:rsid w:val="000035DE"/>
    <w:rsid w:val="0000375F"/>
    <w:rsid w:val="00016EF6"/>
    <w:rsid w:val="000239E5"/>
    <w:rsid w:val="0003771A"/>
    <w:rsid w:val="00041A7E"/>
    <w:rsid w:val="00051928"/>
    <w:rsid w:val="000643C0"/>
    <w:rsid w:val="000702C8"/>
    <w:rsid w:val="000708D5"/>
    <w:rsid w:val="00071152"/>
    <w:rsid w:val="000807CF"/>
    <w:rsid w:val="00083BF6"/>
    <w:rsid w:val="000910B6"/>
    <w:rsid w:val="00093F11"/>
    <w:rsid w:val="000A0416"/>
    <w:rsid w:val="000A1050"/>
    <w:rsid w:val="000C6976"/>
    <w:rsid w:val="000D08E7"/>
    <w:rsid w:val="000E7893"/>
    <w:rsid w:val="00114D5B"/>
    <w:rsid w:val="00120961"/>
    <w:rsid w:val="001222C1"/>
    <w:rsid w:val="001257E8"/>
    <w:rsid w:val="0013559B"/>
    <w:rsid w:val="00152C60"/>
    <w:rsid w:val="00157013"/>
    <w:rsid w:val="001622B5"/>
    <w:rsid w:val="00167513"/>
    <w:rsid w:val="001715C6"/>
    <w:rsid w:val="00172199"/>
    <w:rsid w:val="00176F10"/>
    <w:rsid w:val="001958E4"/>
    <w:rsid w:val="00197553"/>
    <w:rsid w:val="001A71CD"/>
    <w:rsid w:val="001B3D46"/>
    <w:rsid w:val="001B671A"/>
    <w:rsid w:val="001C0C3C"/>
    <w:rsid w:val="001D13BC"/>
    <w:rsid w:val="001D1D4F"/>
    <w:rsid w:val="001D64F7"/>
    <w:rsid w:val="001D7CBC"/>
    <w:rsid w:val="001E03B4"/>
    <w:rsid w:val="001E2921"/>
    <w:rsid w:val="001E5F04"/>
    <w:rsid w:val="001F23D1"/>
    <w:rsid w:val="001F3951"/>
    <w:rsid w:val="001F5F1E"/>
    <w:rsid w:val="002052E7"/>
    <w:rsid w:val="0021175B"/>
    <w:rsid w:val="00215E6E"/>
    <w:rsid w:val="002169FC"/>
    <w:rsid w:val="002216BC"/>
    <w:rsid w:val="00230A38"/>
    <w:rsid w:val="00232DC3"/>
    <w:rsid w:val="00270029"/>
    <w:rsid w:val="00283BC0"/>
    <w:rsid w:val="00284908"/>
    <w:rsid w:val="00284D2E"/>
    <w:rsid w:val="00284EFF"/>
    <w:rsid w:val="002975AA"/>
    <w:rsid w:val="00297E46"/>
    <w:rsid w:val="002A3D39"/>
    <w:rsid w:val="002B3B9A"/>
    <w:rsid w:val="002B4296"/>
    <w:rsid w:val="002C1241"/>
    <w:rsid w:val="002C4F43"/>
    <w:rsid w:val="002C6D58"/>
    <w:rsid w:val="002D4244"/>
    <w:rsid w:val="002E314D"/>
    <w:rsid w:val="002E653A"/>
    <w:rsid w:val="002F160C"/>
    <w:rsid w:val="002F511D"/>
    <w:rsid w:val="002F57D5"/>
    <w:rsid w:val="00306225"/>
    <w:rsid w:val="00306F69"/>
    <w:rsid w:val="003105DA"/>
    <w:rsid w:val="00316549"/>
    <w:rsid w:val="0032304C"/>
    <w:rsid w:val="00323D5A"/>
    <w:rsid w:val="0033253E"/>
    <w:rsid w:val="00333D44"/>
    <w:rsid w:val="003346D7"/>
    <w:rsid w:val="00335C7D"/>
    <w:rsid w:val="003449ED"/>
    <w:rsid w:val="00346544"/>
    <w:rsid w:val="00364F16"/>
    <w:rsid w:val="0036552D"/>
    <w:rsid w:val="00373E51"/>
    <w:rsid w:val="00383AFE"/>
    <w:rsid w:val="00387549"/>
    <w:rsid w:val="0039378E"/>
    <w:rsid w:val="0039493E"/>
    <w:rsid w:val="00397D37"/>
    <w:rsid w:val="003A03A5"/>
    <w:rsid w:val="003B1571"/>
    <w:rsid w:val="003C3814"/>
    <w:rsid w:val="003D4D7D"/>
    <w:rsid w:val="003D6C48"/>
    <w:rsid w:val="003F257D"/>
    <w:rsid w:val="00406117"/>
    <w:rsid w:val="004066E0"/>
    <w:rsid w:val="0040740B"/>
    <w:rsid w:val="00412E73"/>
    <w:rsid w:val="004202DF"/>
    <w:rsid w:val="0042084E"/>
    <w:rsid w:val="0042094E"/>
    <w:rsid w:val="004213BE"/>
    <w:rsid w:val="004216C9"/>
    <w:rsid w:val="00456F74"/>
    <w:rsid w:val="0045795F"/>
    <w:rsid w:val="00460139"/>
    <w:rsid w:val="00466617"/>
    <w:rsid w:val="00472779"/>
    <w:rsid w:val="00481718"/>
    <w:rsid w:val="00485035"/>
    <w:rsid w:val="00487D7E"/>
    <w:rsid w:val="0049546A"/>
    <w:rsid w:val="004A2BEB"/>
    <w:rsid w:val="004A529B"/>
    <w:rsid w:val="004A5D24"/>
    <w:rsid w:val="004A7C11"/>
    <w:rsid w:val="004B5944"/>
    <w:rsid w:val="004C4D38"/>
    <w:rsid w:val="004D2CB7"/>
    <w:rsid w:val="004D325E"/>
    <w:rsid w:val="004E1C3A"/>
    <w:rsid w:val="004E624D"/>
    <w:rsid w:val="004E7FBD"/>
    <w:rsid w:val="004F326A"/>
    <w:rsid w:val="005011FD"/>
    <w:rsid w:val="0050277A"/>
    <w:rsid w:val="00502790"/>
    <w:rsid w:val="005032FE"/>
    <w:rsid w:val="00527A26"/>
    <w:rsid w:val="00530BAD"/>
    <w:rsid w:val="00543EDD"/>
    <w:rsid w:val="00546C17"/>
    <w:rsid w:val="00550B79"/>
    <w:rsid w:val="0055386A"/>
    <w:rsid w:val="00553995"/>
    <w:rsid w:val="00553DAD"/>
    <w:rsid w:val="00562875"/>
    <w:rsid w:val="00562FE6"/>
    <w:rsid w:val="00563AA3"/>
    <w:rsid w:val="00574D75"/>
    <w:rsid w:val="00585588"/>
    <w:rsid w:val="005870A5"/>
    <w:rsid w:val="005A4D53"/>
    <w:rsid w:val="005B204B"/>
    <w:rsid w:val="005B2D4F"/>
    <w:rsid w:val="005B6765"/>
    <w:rsid w:val="005C57F9"/>
    <w:rsid w:val="005C6855"/>
    <w:rsid w:val="005D7483"/>
    <w:rsid w:val="005F1439"/>
    <w:rsid w:val="005F55C7"/>
    <w:rsid w:val="005F74BE"/>
    <w:rsid w:val="00612EDB"/>
    <w:rsid w:val="006149AA"/>
    <w:rsid w:val="00616F77"/>
    <w:rsid w:val="006174DC"/>
    <w:rsid w:val="006211D4"/>
    <w:rsid w:val="00621419"/>
    <w:rsid w:val="006247DF"/>
    <w:rsid w:val="006262AE"/>
    <w:rsid w:val="006301C5"/>
    <w:rsid w:val="00633571"/>
    <w:rsid w:val="006345E2"/>
    <w:rsid w:val="006350E3"/>
    <w:rsid w:val="00635C32"/>
    <w:rsid w:val="006416AB"/>
    <w:rsid w:val="00645CE9"/>
    <w:rsid w:val="00654665"/>
    <w:rsid w:val="006706F2"/>
    <w:rsid w:val="006823D5"/>
    <w:rsid w:val="006853D5"/>
    <w:rsid w:val="006863FC"/>
    <w:rsid w:val="006976DC"/>
    <w:rsid w:val="006D593E"/>
    <w:rsid w:val="006E05B7"/>
    <w:rsid w:val="006E0AA3"/>
    <w:rsid w:val="006E4A88"/>
    <w:rsid w:val="006E51CB"/>
    <w:rsid w:val="006F4A06"/>
    <w:rsid w:val="00701402"/>
    <w:rsid w:val="0070173B"/>
    <w:rsid w:val="00703605"/>
    <w:rsid w:val="00707EDC"/>
    <w:rsid w:val="0071061F"/>
    <w:rsid w:val="00712E41"/>
    <w:rsid w:val="007179EC"/>
    <w:rsid w:val="00733463"/>
    <w:rsid w:val="007418C2"/>
    <w:rsid w:val="00751FA0"/>
    <w:rsid w:val="007573DA"/>
    <w:rsid w:val="00765866"/>
    <w:rsid w:val="00772762"/>
    <w:rsid w:val="00772A17"/>
    <w:rsid w:val="007832BF"/>
    <w:rsid w:val="00786030"/>
    <w:rsid w:val="007869A2"/>
    <w:rsid w:val="0079296E"/>
    <w:rsid w:val="00797044"/>
    <w:rsid w:val="007A39B3"/>
    <w:rsid w:val="007B585A"/>
    <w:rsid w:val="007B59CF"/>
    <w:rsid w:val="007C1EFE"/>
    <w:rsid w:val="007C7D30"/>
    <w:rsid w:val="007D1D2F"/>
    <w:rsid w:val="007D315B"/>
    <w:rsid w:val="007E286C"/>
    <w:rsid w:val="007E3272"/>
    <w:rsid w:val="007F0A8D"/>
    <w:rsid w:val="007F29CC"/>
    <w:rsid w:val="007F584F"/>
    <w:rsid w:val="00806F35"/>
    <w:rsid w:val="00821013"/>
    <w:rsid w:val="0082407B"/>
    <w:rsid w:val="008272CF"/>
    <w:rsid w:val="0083216A"/>
    <w:rsid w:val="00842532"/>
    <w:rsid w:val="008525AE"/>
    <w:rsid w:val="00853DEA"/>
    <w:rsid w:val="008552E6"/>
    <w:rsid w:val="008609AD"/>
    <w:rsid w:val="00865B47"/>
    <w:rsid w:val="00871826"/>
    <w:rsid w:val="0088350E"/>
    <w:rsid w:val="00892546"/>
    <w:rsid w:val="008A634D"/>
    <w:rsid w:val="008A74E2"/>
    <w:rsid w:val="008B20B3"/>
    <w:rsid w:val="008C2FFF"/>
    <w:rsid w:val="008C6186"/>
    <w:rsid w:val="008C69B4"/>
    <w:rsid w:val="008D3379"/>
    <w:rsid w:val="008E0FF5"/>
    <w:rsid w:val="008E41FC"/>
    <w:rsid w:val="0090302C"/>
    <w:rsid w:val="009110A2"/>
    <w:rsid w:val="00924EDF"/>
    <w:rsid w:val="009275F7"/>
    <w:rsid w:val="00930A11"/>
    <w:rsid w:val="00941DF5"/>
    <w:rsid w:val="00945877"/>
    <w:rsid w:val="00961178"/>
    <w:rsid w:val="00970ED0"/>
    <w:rsid w:val="00973F7F"/>
    <w:rsid w:val="00987453"/>
    <w:rsid w:val="009929F7"/>
    <w:rsid w:val="009935D8"/>
    <w:rsid w:val="009A12E4"/>
    <w:rsid w:val="009A4232"/>
    <w:rsid w:val="009B09AA"/>
    <w:rsid w:val="009B454F"/>
    <w:rsid w:val="009B571D"/>
    <w:rsid w:val="009C053A"/>
    <w:rsid w:val="009C0B89"/>
    <w:rsid w:val="009C1E7A"/>
    <w:rsid w:val="009D13A3"/>
    <w:rsid w:val="009D7098"/>
    <w:rsid w:val="009E2F0B"/>
    <w:rsid w:val="009F031C"/>
    <w:rsid w:val="009F7035"/>
    <w:rsid w:val="00A00515"/>
    <w:rsid w:val="00A04432"/>
    <w:rsid w:val="00A12E0E"/>
    <w:rsid w:val="00A24BE8"/>
    <w:rsid w:val="00A30692"/>
    <w:rsid w:val="00A56BAA"/>
    <w:rsid w:val="00A623D5"/>
    <w:rsid w:val="00A67AB8"/>
    <w:rsid w:val="00A70623"/>
    <w:rsid w:val="00A807BD"/>
    <w:rsid w:val="00A8457E"/>
    <w:rsid w:val="00A86F04"/>
    <w:rsid w:val="00AA1680"/>
    <w:rsid w:val="00AB298F"/>
    <w:rsid w:val="00AB470A"/>
    <w:rsid w:val="00AB4F5F"/>
    <w:rsid w:val="00AC798D"/>
    <w:rsid w:val="00AD53FD"/>
    <w:rsid w:val="00AE580E"/>
    <w:rsid w:val="00AE6D52"/>
    <w:rsid w:val="00AF29BA"/>
    <w:rsid w:val="00AF5279"/>
    <w:rsid w:val="00B02B10"/>
    <w:rsid w:val="00B24377"/>
    <w:rsid w:val="00B24B0E"/>
    <w:rsid w:val="00B26F36"/>
    <w:rsid w:val="00B34711"/>
    <w:rsid w:val="00B47845"/>
    <w:rsid w:val="00B542BE"/>
    <w:rsid w:val="00B54900"/>
    <w:rsid w:val="00B55A23"/>
    <w:rsid w:val="00B5761A"/>
    <w:rsid w:val="00B60467"/>
    <w:rsid w:val="00B62872"/>
    <w:rsid w:val="00B63E21"/>
    <w:rsid w:val="00B65F30"/>
    <w:rsid w:val="00B83AEA"/>
    <w:rsid w:val="00BB0408"/>
    <w:rsid w:val="00BB12B0"/>
    <w:rsid w:val="00BB2A22"/>
    <w:rsid w:val="00BB6207"/>
    <w:rsid w:val="00BC2C7D"/>
    <w:rsid w:val="00BC4A0A"/>
    <w:rsid w:val="00BC65E1"/>
    <w:rsid w:val="00BD0352"/>
    <w:rsid w:val="00BD38CE"/>
    <w:rsid w:val="00BD3DC0"/>
    <w:rsid w:val="00BE01A1"/>
    <w:rsid w:val="00BE15D5"/>
    <w:rsid w:val="00BE2E14"/>
    <w:rsid w:val="00BE3ED5"/>
    <w:rsid w:val="00BF38F6"/>
    <w:rsid w:val="00BF4BCD"/>
    <w:rsid w:val="00BF5537"/>
    <w:rsid w:val="00BF66E8"/>
    <w:rsid w:val="00C00D33"/>
    <w:rsid w:val="00C02D9A"/>
    <w:rsid w:val="00C12E89"/>
    <w:rsid w:val="00C17C1B"/>
    <w:rsid w:val="00C2142A"/>
    <w:rsid w:val="00C26574"/>
    <w:rsid w:val="00C26B14"/>
    <w:rsid w:val="00C27522"/>
    <w:rsid w:val="00C37339"/>
    <w:rsid w:val="00C404C0"/>
    <w:rsid w:val="00C558FA"/>
    <w:rsid w:val="00C728ED"/>
    <w:rsid w:val="00C7366F"/>
    <w:rsid w:val="00C87D25"/>
    <w:rsid w:val="00C90E60"/>
    <w:rsid w:val="00C93195"/>
    <w:rsid w:val="00CA2539"/>
    <w:rsid w:val="00CC607A"/>
    <w:rsid w:val="00CD1E28"/>
    <w:rsid w:val="00CD6739"/>
    <w:rsid w:val="00CE010D"/>
    <w:rsid w:val="00CE2D4C"/>
    <w:rsid w:val="00CE2DC9"/>
    <w:rsid w:val="00CF2AB7"/>
    <w:rsid w:val="00CF4465"/>
    <w:rsid w:val="00D02BBB"/>
    <w:rsid w:val="00D07B67"/>
    <w:rsid w:val="00D12C02"/>
    <w:rsid w:val="00D16E8B"/>
    <w:rsid w:val="00D21ECC"/>
    <w:rsid w:val="00D27E48"/>
    <w:rsid w:val="00D43053"/>
    <w:rsid w:val="00D57710"/>
    <w:rsid w:val="00D578AD"/>
    <w:rsid w:val="00D744D2"/>
    <w:rsid w:val="00D7519F"/>
    <w:rsid w:val="00D93255"/>
    <w:rsid w:val="00D94108"/>
    <w:rsid w:val="00D95278"/>
    <w:rsid w:val="00D96726"/>
    <w:rsid w:val="00D96C94"/>
    <w:rsid w:val="00D97B80"/>
    <w:rsid w:val="00DA0620"/>
    <w:rsid w:val="00DA331F"/>
    <w:rsid w:val="00DB271F"/>
    <w:rsid w:val="00DB6107"/>
    <w:rsid w:val="00DC46EF"/>
    <w:rsid w:val="00DC6130"/>
    <w:rsid w:val="00DD0604"/>
    <w:rsid w:val="00DD14EB"/>
    <w:rsid w:val="00DD5C09"/>
    <w:rsid w:val="00DD65E1"/>
    <w:rsid w:val="00DE0FA5"/>
    <w:rsid w:val="00DE283E"/>
    <w:rsid w:val="00DE463E"/>
    <w:rsid w:val="00DF12B0"/>
    <w:rsid w:val="00DF2374"/>
    <w:rsid w:val="00E00A46"/>
    <w:rsid w:val="00E024F7"/>
    <w:rsid w:val="00E0287E"/>
    <w:rsid w:val="00E02B6B"/>
    <w:rsid w:val="00E06928"/>
    <w:rsid w:val="00E06BAC"/>
    <w:rsid w:val="00E14CBC"/>
    <w:rsid w:val="00E17CD2"/>
    <w:rsid w:val="00E2584D"/>
    <w:rsid w:val="00E27ADC"/>
    <w:rsid w:val="00E365E7"/>
    <w:rsid w:val="00E41978"/>
    <w:rsid w:val="00E42F24"/>
    <w:rsid w:val="00E43732"/>
    <w:rsid w:val="00E5145F"/>
    <w:rsid w:val="00E52249"/>
    <w:rsid w:val="00E54A8A"/>
    <w:rsid w:val="00E67F77"/>
    <w:rsid w:val="00E7156A"/>
    <w:rsid w:val="00E74FDF"/>
    <w:rsid w:val="00E85300"/>
    <w:rsid w:val="00E85DDD"/>
    <w:rsid w:val="00E873AA"/>
    <w:rsid w:val="00EB0BA3"/>
    <w:rsid w:val="00EB0ECD"/>
    <w:rsid w:val="00EB2E00"/>
    <w:rsid w:val="00EC1BB8"/>
    <w:rsid w:val="00EC31D8"/>
    <w:rsid w:val="00ED6618"/>
    <w:rsid w:val="00EF420F"/>
    <w:rsid w:val="00EF4F5E"/>
    <w:rsid w:val="00F0438B"/>
    <w:rsid w:val="00F04E83"/>
    <w:rsid w:val="00F127EA"/>
    <w:rsid w:val="00F13357"/>
    <w:rsid w:val="00F13D66"/>
    <w:rsid w:val="00F14E37"/>
    <w:rsid w:val="00F152AA"/>
    <w:rsid w:val="00F27560"/>
    <w:rsid w:val="00F32A6E"/>
    <w:rsid w:val="00F32AE5"/>
    <w:rsid w:val="00F32F59"/>
    <w:rsid w:val="00F3318E"/>
    <w:rsid w:val="00F3352A"/>
    <w:rsid w:val="00F350D8"/>
    <w:rsid w:val="00F42AB6"/>
    <w:rsid w:val="00F44BF2"/>
    <w:rsid w:val="00F8353D"/>
    <w:rsid w:val="00F91E25"/>
    <w:rsid w:val="00FC1FE2"/>
    <w:rsid w:val="00FC3E3C"/>
    <w:rsid w:val="00FD1E17"/>
    <w:rsid w:val="00FD3458"/>
    <w:rsid w:val="00FD3876"/>
    <w:rsid w:val="00FD58B2"/>
    <w:rsid w:val="00FE6478"/>
    <w:rsid w:val="00FE7065"/>
    <w:rsid w:val="00F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005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272CF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728ED"/>
    <w:pPr>
      <w:jc w:val="center"/>
    </w:pPr>
    <w:rPr>
      <w:sz w:val="52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728ED"/>
    <w:rPr>
      <w:rFonts w:ascii="Times New Roman" w:eastAsia="Times New Roman" w:hAnsi="Times New Roman" w:cs="Times New Roman"/>
      <w:sz w:val="52"/>
      <w:szCs w:val="20"/>
    </w:rPr>
  </w:style>
  <w:style w:type="paragraph" w:customStyle="1" w:styleId="ConsPlusCell">
    <w:name w:val="ConsPlusCell"/>
    <w:basedOn w:val="a"/>
    <w:rsid w:val="00C728E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C2657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rsid w:val="00821013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2">
    <w:name w:val="Подпись к таблице (2)_"/>
    <w:link w:val="20"/>
    <w:uiPriority w:val="99"/>
    <w:locked/>
    <w:rsid w:val="003D6C48"/>
    <w:rPr>
      <w:b/>
      <w:bCs/>
      <w:sz w:val="26"/>
      <w:szCs w:val="26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3D6C48"/>
    <w:pPr>
      <w:shd w:val="clear" w:color="auto" w:fill="FFFFFF"/>
      <w:spacing w:line="240" w:lineRule="atLeast"/>
    </w:pPr>
    <w:rPr>
      <w:rFonts w:ascii="Calibri" w:eastAsia="Calibri" w:hAnsi="Calibri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locked/>
    <w:rsid w:val="00635C3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35C32"/>
    <w:pPr>
      <w:shd w:val="clear" w:color="auto" w:fill="FFFFFF"/>
      <w:spacing w:after="360" w:line="230" w:lineRule="exact"/>
      <w:jc w:val="center"/>
    </w:pPr>
    <w:rPr>
      <w:rFonts w:ascii="Calibri" w:eastAsia="Calibri" w:hAnsi="Calibri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C12E8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9A12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link w:val="a8"/>
    <w:qFormat/>
    <w:rsid w:val="009A12E4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rsid w:val="000910B6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0910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99"/>
    <w:locked/>
    <w:rsid w:val="00682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AB470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DF2374"/>
    <w:pPr>
      <w:tabs>
        <w:tab w:val="center" w:pos="4677"/>
        <w:tab w:val="right" w:pos="9355"/>
      </w:tabs>
      <w:suppressAutoHyphens/>
      <w:jc w:val="both"/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F23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Текст1"/>
    <w:basedOn w:val="a"/>
    <w:rsid w:val="00D94108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styleId="ad">
    <w:name w:val="page number"/>
    <w:basedOn w:val="a0"/>
    <w:rsid w:val="00412E73"/>
  </w:style>
  <w:style w:type="character" w:customStyle="1" w:styleId="40">
    <w:name w:val="Заголовок 4 Знак"/>
    <w:basedOn w:val="a0"/>
    <w:link w:val="4"/>
    <w:rsid w:val="008272CF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8">
    <w:name w:val="Без интервала Знак"/>
    <w:link w:val="a7"/>
    <w:locked/>
    <w:rsid w:val="00335C7D"/>
    <w:rPr>
      <w:rFonts w:eastAsia="Times New Roman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4C4D3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4D38"/>
    <w:rPr>
      <w:rFonts w:ascii="Tahoma" w:eastAsia="Times New Roman" w:hAnsi="Tahoma" w:cs="Tahoma"/>
      <w:sz w:val="16"/>
      <w:szCs w:val="16"/>
    </w:rPr>
  </w:style>
  <w:style w:type="character" w:customStyle="1" w:styleId="WW-Absatz-Standardschriftart11">
    <w:name w:val="WW-Absatz-Standardschriftart11"/>
    <w:rsid w:val="00842532"/>
  </w:style>
  <w:style w:type="character" w:styleId="af0">
    <w:name w:val="Intense Emphasis"/>
    <w:basedOn w:val="a0"/>
    <w:uiPriority w:val="21"/>
    <w:qFormat/>
    <w:rsid w:val="00E365E7"/>
    <w:rPr>
      <w:b/>
      <w:bCs/>
      <w:i/>
      <w:iCs/>
      <w:color w:val="4F81BD"/>
    </w:rPr>
  </w:style>
  <w:style w:type="character" w:customStyle="1" w:styleId="10">
    <w:name w:val="Заголовок 1 Знак"/>
    <w:basedOn w:val="a0"/>
    <w:link w:val="1"/>
    <w:uiPriority w:val="9"/>
    <w:rsid w:val="00A005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916EB-51E3-4577-BF5E-3109B376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46</Pages>
  <Words>15248</Words>
  <Characters>86914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101959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</dc:creator>
  <cp:lastModifiedBy>User4</cp:lastModifiedBy>
  <cp:revision>9</cp:revision>
  <cp:lastPrinted>2020-09-03T02:01:00Z</cp:lastPrinted>
  <dcterms:created xsi:type="dcterms:W3CDTF">2020-08-31T08:02:00Z</dcterms:created>
  <dcterms:modified xsi:type="dcterms:W3CDTF">2020-11-13T08:02:00Z</dcterms:modified>
</cp:coreProperties>
</file>